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4A47F" w14:textId="77777777" w:rsidR="006A0685" w:rsidRDefault="006A0685">
      <w:pPr>
        <w:jc w:val="right"/>
      </w:pPr>
    </w:p>
    <w:p w14:paraId="7EE795F7" w14:textId="77777777" w:rsidR="006A0685" w:rsidRDefault="003A09F3">
      <w:pPr>
        <w:jc w:val="right"/>
      </w:pPr>
      <w:r>
        <w:rPr>
          <w:noProof/>
          <w:lang w:eastAsia="en-GB"/>
        </w:rPr>
        <mc:AlternateContent>
          <mc:Choice Requires="wps">
            <w:drawing>
              <wp:anchor distT="0" distB="0" distL="114300" distR="114300" simplePos="0" relativeHeight="251659264" behindDoc="0" locked="0" layoutInCell="1" allowOverlap="1" wp14:anchorId="7FABF70F" wp14:editId="033205BF">
                <wp:simplePos x="0" y="0"/>
                <wp:positionH relativeFrom="column">
                  <wp:posOffset>7726680</wp:posOffset>
                </wp:positionH>
                <wp:positionV relativeFrom="paragraph">
                  <wp:posOffset>0</wp:posOffset>
                </wp:positionV>
                <wp:extent cx="1440180" cy="1021080"/>
                <wp:effectExtent l="0" t="0" r="7620" b="7620"/>
                <wp:wrapNone/>
                <wp:docPr id="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423BD6" w14:textId="77777777" w:rsidR="0039725A" w:rsidRDefault="0039725A">
                            <w:r>
                              <w:object w:dxaOrig="2269" w:dyaOrig="1617" w14:anchorId="202342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5pt;height:81pt">
                                  <v:imagedata r:id="rId8" o:title=""/>
                                </v:shape>
                                <o:OLEObject Type="Embed" ProgID="WordPro.Document" ShapeID="_x0000_i1026" DrawAspect="Content" ObjectID="_1664780712" r:id="rId9">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ABF70F" id="_x0000_t202" coordsize="21600,21600" o:spt="202" path="m,l,21600r21600,l21600,xe">
                <v:stroke joinstyle="miter"/>
                <v:path gradientshapeok="t" o:connecttype="rect"/>
              </v:shapetype>
              <v:shape id="Text Box 246" o:spid="_x0000_s1026" type="#_x0000_t202" style="position:absolute;left:0;text-align:left;margin-left:608.4pt;margin-top:0;width:113.4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" stroked="f">
                <v:textbox>
                  <w:txbxContent>
                    <w:p w14:paraId="2B423BD6" w14:textId="77777777" w:rsidR="0039725A" w:rsidRDefault="0039725A">
                      <w:r>
                        <w:object w:dxaOrig="2265" w:dyaOrig="1620" w14:anchorId="202342EA">
                          <v:shape id="_x0000_i1026" type="#_x0000_t75" style="width:113.45pt;height:80.85pt">
                            <v:imagedata r:id="rId10" o:title=""/>
                          </v:shape>
                          <o:OLEObject Type="Embed" ProgID="WordPro.Document" ShapeID="_x0000_i1026" DrawAspect="Content" ObjectID="_1659378624" r:id="rId11">
                            <o:FieldCodes>\s</o:FieldCodes>
                          </o:OLEObject>
                        </w:object>
                      </w:r>
                    </w:p>
                  </w:txbxContent>
                </v:textbox>
              </v:shape>
            </w:pict>
          </mc:Fallback>
        </mc:AlternateContent>
      </w:r>
    </w:p>
    <w:p w14:paraId="15713246" w14:textId="77777777" w:rsidR="006A0685" w:rsidRDefault="003A09F3">
      <w:r>
        <w:rPr>
          <w:noProof/>
          <w:sz w:val="20"/>
          <w:lang w:eastAsia="en-GB"/>
        </w:rPr>
        <mc:AlternateContent>
          <mc:Choice Requires="wps">
            <w:drawing>
              <wp:anchor distT="0" distB="0" distL="114300" distR="114300" simplePos="0" relativeHeight="251657216" behindDoc="0" locked="0" layoutInCell="1" allowOverlap="1" wp14:anchorId="31131747" wp14:editId="4470BCB0">
                <wp:simplePos x="0" y="0"/>
                <wp:positionH relativeFrom="column">
                  <wp:posOffset>192405</wp:posOffset>
                </wp:positionH>
                <wp:positionV relativeFrom="paragraph">
                  <wp:posOffset>67310</wp:posOffset>
                </wp:positionV>
                <wp:extent cx="2277745" cy="1739265"/>
                <wp:effectExtent l="0" t="0" r="27305" b="133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1739265"/>
                        </a:xfrm>
                        <a:prstGeom prst="rect">
                          <a:avLst/>
                        </a:prstGeom>
                        <a:solidFill>
                          <a:srgbClr val="FFFFFF"/>
                        </a:solidFill>
                        <a:ln w="9525">
                          <a:solidFill>
                            <a:srgbClr val="000000"/>
                          </a:solidFill>
                          <a:miter lim="800000"/>
                          <a:headEnd/>
                          <a:tailEnd/>
                        </a:ln>
                      </wps:spPr>
                      <wps:txbx>
                        <w:txbxContent>
                          <w:p w14:paraId="047BD39C" w14:textId="4E74B874" w:rsidR="0039725A" w:rsidRDefault="00E82269" w:rsidP="00E82269">
                            <w:pPr>
                              <w:jc w:val="center"/>
                              <w:rPr>
                                <w:rFonts w:ascii="Arial" w:hAnsi="Arial"/>
                              </w:rPr>
                            </w:pPr>
                            <w:r w:rsidRPr="00E82269">
                              <w:rPr>
                                <w:noProof/>
                              </w:rPr>
                              <w:drawing>
                                <wp:inline distT="0" distB="0" distL="0" distR="0" wp14:anchorId="3A24D3B8" wp14:editId="309D3888">
                                  <wp:extent cx="1685290" cy="1666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3016" cy="167451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31747" id="Text Box 13" o:spid="_x0000_s1027" type="#_x0000_t202" style="position:absolute;margin-left:15.15pt;margin-top:5.3pt;width:179.35pt;height:13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">
                <v:textbox>
                  <w:txbxContent>
                    <w:p w14:paraId="047BD39C" w14:textId="4E74B874" w:rsidR="0039725A" w:rsidRDefault="00E82269" w:rsidP="00E82269">
                      <w:pPr>
                        <w:jc w:val="center"/>
                        <w:rPr>
                          <w:rFonts w:ascii="Arial" w:hAnsi="Arial"/>
                        </w:rPr>
                      </w:pPr>
                      <w:r w:rsidRPr="00E82269">
                        <w:rPr>
                          <w:noProof/>
                        </w:rPr>
                        <w:drawing>
                          <wp:inline distT="0" distB="0" distL="0" distR="0" wp14:anchorId="3A24D3B8" wp14:editId="309D3888">
                            <wp:extent cx="1685290" cy="1666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3016" cy="1674517"/>
                                    </a:xfrm>
                                    <a:prstGeom prst="rect">
                                      <a:avLst/>
                                    </a:prstGeom>
                                    <a:noFill/>
                                    <a:ln>
                                      <a:noFill/>
                                    </a:ln>
                                  </pic:spPr>
                                </pic:pic>
                              </a:graphicData>
                            </a:graphic>
                          </wp:inline>
                        </w:drawing>
                      </w:r>
                    </w:p>
                  </w:txbxContent>
                </v:textbox>
              </v:shape>
            </w:pict>
          </mc:Fallback>
        </mc:AlternateContent>
      </w:r>
    </w:p>
    <w:p w14:paraId="32A25F8D" w14:textId="77777777" w:rsidR="006A0685" w:rsidRDefault="006A0685">
      <w:r>
        <w:tab/>
      </w:r>
      <w:r>
        <w:tab/>
      </w:r>
      <w:r>
        <w:tab/>
      </w:r>
      <w:r>
        <w:tab/>
      </w:r>
      <w:r>
        <w:tab/>
      </w:r>
      <w:r>
        <w:tab/>
      </w:r>
      <w:r>
        <w:tab/>
      </w:r>
    </w:p>
    <w:p w14:paraId="1A387FF0" w14:textId="77777777" w:rsidR="006A0685" w:rsidRDefault="006A0685"/>
    <w:p w14:paraId="0490DA41" w14:textId="77777777" w:rsidR="006A0685" w:rsidRDefault="006A0685"/>
    <w:p w14:paraId="4411AEB4" w14:textId="77777777" w:rsidR="006A0685" w:rsidRDefault="006A0685"/>
    <w:p w14:paraId="756806FB" w14:textId="77777777" w:rsidR="006A0685" w:rsidRDefault="006A0685"/>
    <w:p w14:paraId="32E0B1FD" w14:textId="77777777" w:rsidR="006A0685" w:rsidRDefault="006A0685"/>
    <w:p w14:paraId="7118F27A" w14:textId="77777777" w:rsidR="006A0685" w:rsidRDefault="006A0685"/>
    <w:p w14:paraId="651B1BAB" w14:textId="77777777" w:rsidR="006A0685" w:rsidRDefault="003A09F3">
      <w:r>
        <w:rPr>
          <w:noProof/>
          <w:sz w:val="20"/>
          <w:lang w:eastAsia="en-GB"/>
        </w:rPr>
        <mc:AlternateContent>
          <mc:Choice Requires="wps">
            <w:drawing>
              <wp:anchor distT="0" distB="0" distL="114300" distR="114300" simplePos="0" relativeHeight="251655168" behindDoc="0" locked="0" layoutInCell="1" allowOverlap="1" wp14:anchorId="340377C4" wp14:editId="04166D27">
                <wp:simplePos x="0" y="0"/>
                <wp:positionH relativeFrom="column">
                  <wp:posOffset>709930</wp:posOffset>
                </wp:positionH>
                <wp:positionV relativeFrom="paragraph">
                  <wp:posOffset>57150</wp:posOffset>
                </wp:positionV>
                <wp:extent cx="7867650" cy="38804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3880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10CEB" w14:textId="77777777" w:rsidR="0039725A" w:rsidRDefault="0039725A">
                            <w:pPr>
                              <w:jc w:val="center"/>
                              <w:rPr>
                                <w:rFonts w:ascii="Arial" w:hAnsi="Arial" w:cs="Arial"/>
                                <w:sz w:val="52"/>
                                <w:szCs w:val="36"/>
                              </w:rPr>
                            </w:pPr>
                          </w:p>
                          <w:p w14:paraId="50795502" w14:textId="77777777" w:rsidR="0039725A" w:rsidRDefault="0039725A">
                            <w:pPr>
                              <w:jc w:val="center"/>
                              <w:rPr>
                                <w:rFonts w:ascii="Arial" w:hAnsi="Arial" w:cs="Arial"/>
                                <w:sz w:val="52"/>
                                <w:szCs w:val="36"/>
                              </w:rPr>
                            </w:pPr>
                            <w:r>
                              <w:rPr>
                                <w:rFonts w:ascii="Arial" w:hAnsi="Arial" w:cs="Arial"/>
                                <w:sz w:val="52"/>
                                <w:szCs w:val="36"/>
                              </w:rPr>
                              <w:t>Renfrewshire Council Children’s Services</w:t>
                            </w:r>
                          </w:p>
                          <w:p w14:paraId="59BF0C0F" w14:textId="77777777" w:rsidR="0039725A" w:rsidRDefault="0039725A">
                            <w:pPr>
                              <w:jc w:val="center"/>
                              <w:rPr>
                                <w:rFonts w:ascii="Arial" w:hAnsi="Arial" w:cs="Arial"/>
                                <w:sz w:val="52"/>
                                <w:szCs w:val="36"/>
                              </w:rPr>
                            </w:pPr>
                          </w:p>
                          <w:p w14:paraId="113E8F97" w14:textId="379CBF70" w:rsidR="0039725A" w:rsidRDefault="00E82269" w:rsidP="009C68CA">
                            <w:pPr>
                              <w:jc w:val="center"/>
                              <w:rPr>
                                <w:rFonts w:ascii="Arial" w:hAnsi="Arial"/>
                                <w:b/>
                                <w:bCs/>
                                <w:sz w:val="72"/>
                              </w:rPr>
                            </w:pPr>
                            <w:r>
                              <w:rPr>
                                <w:rFonts w:ascii="Arial" w:hAnsi="Arial"/>
                                <w:b/>
                                <w:bCs/>
                                <w:sz w:val="72"/>
                              </w:rPr>
                              <w:t xml:space="preserve">Linwood High School </w:t>
                            </w:r>
                          </w:p>
                          <w:p w14:paraId="28175C2A" w14:textId="77777777" w:rsidR="0039725A" w:rsidRDefault="0039725A">
                            <w:pPr>
                              <w:jc w:val="center"/>
                              <w:rPr>
                                <w:rFonts w:ascii="Arial" w:hAnsi="Arial" w:cs="Arial"/>
                                <w:b/>
                                <w:vanish/>
                                <w:sz w:val="72"/>
                                <w:szCs w:val="36"/>
                              </w:rPr>
                            </w:pPr>
                          </w:p>
                          <w:p w14:paraId="2337759A" w14:textId="77777777" w:rsidR="0039725A" w:rsidRDefault="0039725A"/>
                          <w:p w14:paraId="21A74D38" w14:textId="77777777" w:rsidR="0039725A" w:rsidRDefault="00657A8E">
                            <w:pPr>
                              <w:jc w:val="center"/>
                              <w:rPr>
                                <w:rFonts w:ascii="Arial" w:hAnsi="Arial" w:cs="Arial"/>
                                <w:b/>
                                <w:sz w:val="72"/>
                                <w:szCs w:val="36"/>
                              </w:rPr>
                            </w:pPr>
                            <w:r>
                              <w:rPr>
                                <w:rFonts w:ascii="Arial" w:hAnsi="Arial" w:cs="Arial"/>
                                <w:b/>
                                <w:sz w:val="72"/>
                                <w:szCs w:val="36"/>
                              </w:rPr>
                              <w:t>Improvement P</w:t>
                            </w:r>
                            <w:r w:rsidR="0039725A">
                              <w:rPr>
                                <w:rFonts w:ascii="Arial" w:hAnsi="Arial" w:cs="Arial"/>
                                <w:b/>
                                <w:sz w:val="72"/>
                                <w:szCs w:val="36"/>
                              </w:rPr>
                              <w:t>lan</w:t>
                            </w:r>
                          </w:p>
                          <w:p w14:paraId="2A4A20A2" w14:textId="77777777" w:rsidR="0039725A" w:rsidRDefault="0039725A">
                            <w:pPr>
                              <w:rPr>
                                <w:rFonts w:ascii="Arial" w:hAnsi="Arial" w:cs="Arial"/>
                                <w:b/>
                                <w:sz w:val="52"/>
                                <w:szCs w:val="36"/>
                              </w:rPr>
                            </w:pPr>
                          </w:p>
                          <w:p w14:paraId="78D29EAC" w14:textId="1363DA67" w:rsidR="0039725A" w:rsidRDefault="0039725A">
                            <w:pPr>
                              <w:jc w:val="center"/>
                              <w:rPr>
                                <w:rFonts w:ascii="Arial Unicode MS" w:eastAsia="Arial Unicode MS" w:hAnsi="Arial Unicode MS" w:cs="Arial Unicode MS"/>
                                <w:vanish/>
                                <w:sz w:val="72"/>
                              </w:rPr>
                            </w:pPr>
                            <w:r>
                              <w:rPr>
                                <w:rFonts w:ascii="Arial" w:hAnsi="Arial" w:cs="Arial"/>
                                <w:b/>
                                <w:sz w:val="72"/>
                                <w:szCs w:val="36"/>
                              </w:rPr>
                              <w:t xml:space="preserve"> 20</w:t>
                            </w:r>
                            <w:r w:rsidR="00AB7635">
                              <w:rPr>
                                <w:rFonts w:ascii="Arial" w:hAnsi="Arial" w:cs="Arial"/>
                                <w:b/>
                                <w:sz w:val="72"/>
                                <w:szCs w:val="36"/>
                              </w:rPr>
                              <w:t>20</w:t>
                            </w:r>
                            <w:r>
                              <w:rPr>
                                <w:rFonts w:ascii="Arial" w:hAnsi="Arial" w:cs="Arial"/>
                                <w:b/>
                                <w:sz w:val="72"/>
                                <w:szCs w:val="36"/>
                              </w:rPr>
                              <w:t>-20</w:t>
                            </w:r>
                            <w:r w:rsidR="004E3627">
                              <w:rPr>
                                <w:rFonts w:ascii="Arial" w:hAnsi="Arial" w:cs="Arial"/>
                                <w:b/>
                                <w:sz w:val="72"/>
                                <w:szCs w:val="36"/>
                              </w:rPr>
                              <w:t>2</w:t>
                            </w:r>
                            <w:r w:rsidR="00AB7635">
                              <w:rPr>
                                <w:rFonts w:ascii="Arial" w:hAnsi="Arial" w:cs="Arial"/>
                                <w:b/>
                                <w:sz w:val="72"/>
                                <w:szCs w:val="36"/>
                              </w:rPr>
                              <w:t>1</w:t>
                            </w:r>
                          </w:p>
                          <w:p w14:paraId="431E12B0" w14:textId="77777777" w:rsidR="0039725A" w:rsidRDefault="0039725A">
                            <w:pPr>
                              <w:rPr>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377C4" id="Text Box 2" o:spid="_x0000_s1028" type="#_x0000_t202" style="position:absolute;margin-left:55.9pt;margin-top:4.5pt;width:619.5pt;height:30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" stroked="f">
                <v:textbox>
                  <w:txbxContent>
                    <w:p w14:paraId="2FA10CEB" w14:textId="77777777" w:rsidR="0039725A" w:rsidRDefault="0039725A">
                      <w:pPr>
                        <w:jc w:val="center"/>
                        <w:rPr>
                          <w:rFonts w:ascii="Arial" w:hAnsi="Arial" w:cs="Arial"/>
                          <w:sz w:val="52"/>
                          <w:szCs w:val="36"/>
                        </w:rPr>
                      </w:pPr>
                    </w:p>
                    <w:p w14:paraId="50795502" w14:textId="77777777" w:rsidR="0039725A" w:rsidRDefault="0039725A">
                      <w:pPr>
                        <w:jc w:val="center"/>
                        <w:rPr>
                          <w:rFonts w:ascii="Arial" w:hAnsi="Arial" w:cs="Arial"/>
                          <w:sz w:val="52"/>
                          <w:szCs w:val="36"/>
                        </w:rPr>
                      </w:pPr>
                      <w:r>
                        <w:rPr>
                          <w:rFonts w:ascii="Arial" w:hAnsi="Arial" w:cs="Arial"/>
                          <w:sz w:val="52"/>
                          <w:szCs w:val="36"/>
                        </w:rPr>
                        <w:t>Renfrewshire Council Children’s Services</w:t>
                      </w:r>
                    </w:p>
                    <w:p w14:paraId="59BF0C0F" w14:textId="77777777" w:rsidR="0039725A" w:rsidRDefault="0039725A">
                      <w:pPr>
                        <w:jc w:val="center"/>
                        <w:rPr>
                          <w:rFonts w:ascii="Arial" w:hAnsi="Arial" w:cs="Arial"/>
                          <w:sz w:val="52"/>
                          <w:szCs w:val="36"/>
                        </w:rPr>
                      </w:pPr>
                    </w:p>
                    <w:p w14:paraId="113E8F97" w14:textId="379CBF70" w:rsidR="0039725A" w:rsidRDefault="00E82269" w:rsidP="009C68CA">
                      <w:pPr>
                        <w:jc w:val="center"/>
                        <w:rPr>
                          <w:rFonts w:ascii="Arial" w:hAnsi="Arial"/>
                          <w:b/>
                          <w:bCs/>
                          <w:sz w:val="72"/>
                        </w:rPr>
                      </w:pPr>
                      <w:r>
                        <w:rPr>
                          <w:rFonts w:ascii="Arial" w:hAnsi="Arial"/>
                          <w:b/>
                          <w:bCs/>
                          <w:sz w:val="72"/>
                        </w:rPr>
                        <w:t xml:space="preserve">Linwood High School </w:t>
                      </w:r>
                    </w:p>
                    <w:p w14:paraId="28175C2A" w14:textId="77777777" w:rsidR="0039725A" w:rsidRDefault="0039725A">
                      <w:pPr>
                        <w:jc w:val="center"/>
                        <w:rPr>
                          <w:rFonts w:ascii="Arial" w:hAnsi="Arial" w:cs="Arial"/>
                          <w:b/>
                          <w:vanish/>
                          <w:sz w:val="72"/>
                          <w:szCs w:val="36"/>
                        </w:rPr>
                      </w:pPr>
                    </w:p>
                    <w:p w14:paraId="2337759A" w14:textId="77777777" w:rsidR="0039725A" w:rsidRDefault="0039725A"/>
                    <w:p w14:paraId="21A74D38" w14:textId="77777777" w:rsidR="0039725A" w:rsidRDefault="00657A8E">
                      <w:pPr>
                        <w:jc w:val="center"/>
                        <w:rPr>
                          <w:rFonts w:ascii="Arial" w:hAnsi="Arial" w:cs="Arial"/>
                          <w:b/>
                          <w:sz w:val="72"/>
                          <w:szCs w:val="36"/>
                        </w:rPr>
                      </w:pPr>
                      <w:r>
                        <w:rPr>
                          <w:rFonts w:ascii="Arial" w:hAnsi="Arial" w:cs="Arial"/>
                          <w:b/>
                          <w:sz w:val="72"/>
                          <w:szCs w:val="36"/>
                        </w:rPr>
                        <w:t>Improvement P</w:t>
                      </w:r>
                      <w:r w:rsidR="0039725A">
                        <w:rPr>
                          <w:rFonts w:ascii="Arial" w:hAnsi="Arial" w:cs="Arial"/>
                          <w:b/>
                          <w:sz w:val="72"/>
                          <w:szCs w:val="36"/>
                        </w:rPr>
                        <w:t>lan</w:t>
                      </w:r>
                    </w:p>
                    <w:p w14:paraId="2A4A20A2" w14:textId="77777777" w:rsidR="0039725A" w:rsidRDefault="0039725A">
                      <w:pPr>
                        <w:rPr>
                          <w:rFonts w:ascii="Arial" w:hAnsi="Arial" w:cs="Arial"/>
                          <w:b/>
                          <w:sz w:val="52"/>
                          <w:szCs w:val="36"/>
                        </w:rPr>
                      </w:pPr>
                    </w:p>
                    <w:p w14:paraId="78D29EAC" w14:textId="1363DA67" w:rsidR="0039725A" w:rsidRDefault="0039725A">
                      <w:pPr>
                        <w:jc w:val="center"/>
                        <w:rPr>
                          <w:rFonts w:ascii="Arial Unicode MS" w:eastAsia="Arial Unicode MS" w:hAnsi="Arial Unicode MS" w:cs="Arial Unicode MS"/>
                          <w:vanish/>
                          <w:sz w:val="72"/>
                        </w:rPr>
                      </w:pPr>
                      <w:r>
                        <w:rPr>
                          <w:rFonts w:ascii="Arial" w:hAnsi="Arial" w:cs="Arial"/>
                          <w:b/>
                          <w:sz w:val="72"/>
                          <w:szCs w:val="36"/>
                        </w:rPr>
                        <w:t xml:space="preserve"> 20</w:t>
                      </w:r>
                      <w:r w:rsidR="00AB7635">
                        <w:rPr>
                          <w:rFonts w:ascii="Arial" w:hAnsi="Arial" w:cs="Arial"/>
                          <w:b/>
                          <w:sz w:val="72"/>
                          <w:szCs w:val="36"/>
                        </w:rPr>
                        <w:t>20</w:t>
                      </w:r>
                      <w:r>
                        <w:rPr>
                          <w:rFonts w:ascii="Arial" w:hAnsi="Arial" w:cs="Arial"/>
                          <w:b/>
                          <w:sz w:val="72"/>
                          <w:szCs w:val="36"/>
                        </w:rPr>
                        <w:t>-20</w:t>
                      </w:r>
                      <w:r w:rsidR="004E3627">
                        <w:rPr>
                          <w:rFonts w:ascii="Arial" w:hAnsi="Arial" w:cs="Arial"/>
                          <w:b/>
                          <w:sz w:val="72"/>
                          <w:szCs w:val="36"/>
                        </w:rPr>
                        <w:t>2</w:t>
                      </w:r>
                      <w:r w:rsidR="00AB7635">
                        <w:rPr>
                          <w:rFonts w:ascii="Arial" w:hAnsi="Arial" w:cs="Arial"/>
                          <w:b/>
                          <w:sz w:val="72"/>
                          <w:szCs w:val="36"/>
                        </w:rPr>
                        <w:t>1</w:t>
                      </w:r>
                    </w:p>
                    <w:p w14:paraId="431E12B0" w14:textId="77777777" w:rsidR="0039725A" w:rsidRDefault="0039725A">
                      <w:pPr>
                        <w:rPr>
                          <w:sz w:val="72"/>
                        </w:rPr>
                      </w:pPr>
                    </w:p>
                  </w:txbxContent>
                </v:textbox>
              </v:shape>
            </w:pict>
          </mc:Fallback>
        </mc:AlternateContent>
      </w:r>
    </w:p>
    <w:p w14:paraId="5C0157F2" w14:textId="77777777" w:rsidR="006A0685" w:rsidRDefault="006A0685"/>
    <w:p w14:paraId="3A97BD2D" w14:textId="77777777" w:rsidR="006A0685" w:rsidRDefault="006A0685"/>
    <w:p w14:paraId="6A412E27" w14:textId="77777777" w:rsidR="006A0685" w:rsidRDefault="006A0685"/>
    <w:p w14:paraId="619480F5" w14:textId="77777777" w:rsidR="006A0685" w:rsidRDefault="006A0685"/>
    <w:p w14:paraId="19241B56" w14:textId="77777777" w:rsidR="006A0685" w:rsidRDefault="006A0685"/>
    <w:p w14:paraId="19396E0A" w14:textId="77777777" w:rsidR="006A0685" w:rsidRDefault="006A0685"/>
    <w:p w14:paraId="4B3F2729" w14:textId="77777777" w:rsidR="006A0685" w:rsidRDefault="006A0685"/>
    <w:p w14:paraId="50CE2C35" w14:textId="77777777" w:rsidR="006A0685" w:rsidRDefault="006A0685"/>
    <w:p w14:paraId="1082BEB4" w14:textId="77777777" w:rsidR="006A0685" w:rsidRDefault="006A0685"/>
    <w:p w14:paraId="02DAC3E1" w14:textId="77777777" w:rsidR="006A0685" w:rsidRDefault="006A0685"/>
    <w:p w14:paraId="1D9942F7" w14:textId="77777777" w:rsidR="006A0685" w:rsidRDefault="006A0685"/>
    <w:p w14:paraId="1BAAC85D" w14:textId="77777777" w:rsidR="006A0685" w:rsidRDefault="006A0685"/>
    <w:p w14:paraId="01D55EF9" w14:textId="77777777" w:rsidR="006A0685" w:rsidRDefault="006A0685"/>
    <w:p w14:paraId="71A918FF" w14:textId="77777777" w:rsidR="006A0685" w:rsidRDefault="006A0685"/>
    <w:p w14:paraId="7F30E4B9" w14:textId="77777777" w:rsidR="006A0685" w:rsidRDefault="006A0685"/>
    <w:p w14:paraId="11C38851" w14:textId="77777777" w:rsidR="006A0685" w:rsidRDefault="006A0685"/>
    <w:p w14:paraId="6DFEE04C" w14:textId="77777777" w:rsidR="006A0685" w:rsidRDefault="006A0685">
      <w:r>
        <w:t xml:space="preserve">                            </w:t>
      </w:r>
    </w:p>
    <w:p w14:paraId="18836EF5" w14:textId="77777777" w:rsidR="00AB7635" w:rsidRDefault="00AB7635"/>
    <w:p w14:paraId="2CABCF8B" w14:textId="77777777" w:rsidR="00AB7635" w:rsidRDefault="00AB7635"/>
    <w:p w14:paraId="5204F05D" w14:textId="77777777" w:rsidR="00AB7635" w:rsidRDefault="00AB7635"/>
    <w:p w14:paraId="070B94B8" w14:textId="77777777" w:rsidR="00AB7635" w:rsidRDefault="00AB7635"/>
    <w:p w14:paraId="70C7DC7F" w14:textId="77777777" w:rsidR="00AB7635" w:rsidRDefault="00AB7635"/>
    <w:p w14:paraId="73F14E9C" w14:textId="77777777" w:rsidR="00AB7635" w:rsidRDefault="00AB7635"/>
    <w:p w14:paraId="3DCE6B44" w14:textId="77777777" w:rsidR="00AB7635" w:rsidRDefault="00AB7635"/>
    <w:p w14:paraId="1C080DF6" w14:textId="77777777" w:rsidR="00AB7635" w:rsidRDefault="00AB7635"/>
    <w:p w14:paraId="7DD01CC4" w14:textId="77777777" w:rsidR="00AB7635" w:rsidRDefault="00AB7635"/>
    <w:p w14:paraId="168FD0CE" w14:textId="77777777" w:rsidR="00AB7635" w:rsidRDefault="00AB7635"/>
    <w:p w14:paraId="05C84097" w14:textId="77777777" w:rsidR="00AB7635" w:rsidRDefault="00AB7635"/>
    <w:p w14:paraId="582623F0" w14:textId="3715E598" w:rsidR="00AB7635" w:rsidRDefault="00AB7635"/>
    <w:p w14:paraId="5E15C53E" w14:textId="6E4AA754" w:rsidR="00984ACA" w:rsidRDefault="00984ACA"/>
    <w:p w14:paraId="2C33D259" w14:textId="7A98C6EC" w:rsidR="00984ACA" w:rsidRDefault="00984ACA">
      <w:r>
        <w:rPr>
          <w:noProof/>
          <w:sz w:val="20"/>
          <w:lang w:eastAsia="en-GB"/>
        </w:rPr>
        <mc:AlternateContent>
          <mc:Choice Requires="wps">
            <w:drawing>
              <wp:anchor distT="0" distB="0" distL="114300" distR="114300" simplePos="0" relativeHeight="251679744" behindDoc="0" locked="0" layoutInCell="1" allowOverlap="1" wp14:anchorId="4C7BAAC4" wp14:editId="79E999BF">
                <wp:simplePos x="0" y="0"/>
                <wp:positionH relativeFrom="column">
                  <wp:posOffset>2628900</wp:posOffset>
                </wp:positionH>
                <wp:positionV relativeFrom="paragraph">
                  <wp:posOffset>41910</wp:posOffset>
                </wp:positionV>
                <wp:extent cx="3338195" cy="398145"/>
                <wp:effectExtent l="0" t="0" r="0" b="190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7B657" w14:textId="77777777" w:rsidR="00984ACA" w:rsidRDefault="00984ACA" w:rsidP="00984ACA">
                            <w:pPr>
                              <w:pStyle w:val="Heading5"/>
                              <w:jc w:val="center"/>
                            </w:pPr>
                            <w:r>
                              <w:t xml:space="preserve">          Planning framework</w:t>
                            </w:r>
                          </w:p>
                          <w:p w14:paraId="3BEB166D" w14:textId="77777777" w:rsidR="00984ACA" w:rsidRDefault="00984ACA" w:rsidP="00984A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BAAC4" id="Text Box 58" o:spid="_x0000_s1029" type="#_x0000_t202" style="position:absolute;margin-left:207pt;margin-top:3.3pt;width:262.85pt;height:3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" stroked="f">
                <v:textbox>
                  <w:txbxContent>
                    <w:p w14:paraId="4D07B657" w14:textId="77777777" w:rsidR="00984ACA" w:rsidRDefault="00984ACA" w:rsidP="00984ACA">
                      <w:pPr>
                        <w:pStyle w:val="Heading5"/>
                        <w:jc w:val="center"/>
                      </w:pPr>
                      <w:r>
                        <w:t xml:space="preserve">          Planning framework</w:t>
                      </w:r>
                    </w:p>
                    <w:p w14:paraId="3BEB166D" w14:textId="77777777" w:rsidR="00984ACA" w:rsidRDefault="00984ACA" w:rsidP="00984ACA"/>
                  </w:txbxContent>
                </v:textbox>
              </v:shape>
            </w:pict>
          </mc:Fallback>
        </mc:AlternateContent>
      </w:r>
    </w:p>
    <w:p w14:paraId="0A735B18" w14:textId="4C354B7E" w:rsidR="00984ACA" w:rsidRDefault="00984ACA" w:rsidP="00984ACA">
      <w:pPr>
        <w:rPr>
          <w:rFonts w:ascii="Arial" w:hAnsi="Arial" w:cs="Arial"/>
          <w:bCs/>
          <w:sz w:val="22"/>
          <w:szCs w:val="22"/>
        </w:rPr>
      </w:pPr>
    </w:p>
    <w:p w14:paraId="1EA4C35D" w14:textId="517953E5" w:rsidR="00984ACA" w:rsidRDefault="00984ACA" w:rsidP="00984ACA">
      <w:pPr>
        <w:rPr>
          <w:rFonts w:ascii="Arial" w:hAnsi="Arial" w:cs="Arial"/>
          <w:bCs/>
          <w:sz w:val="22"/>
          <w:szCs w:val="22"/>
        </w:rPr>
      </w:pPr>
    </w:p>
    <w:p w14:paraId="1C971C7B" w14:textId="0D7EDB39" w:rsidR="00984ACA" w:rsidRDefault="00984ACA" w:rsidP="00984ACA">
      <w:pPr>
        <w:rPr>
          <w:rFonts w:ascii="Arial" w:hAnsi="Arial" w:cs="Arial"/>
          <w:bCs/>
          <w:sz w:val="22"/>
          <w:szCs w:val="22"/>
        </w:rPr>
      </w:pPr>
    </w:p>
    <w:p w14:paraId="7F9BF491" w14:textId="77777777" w:rsidR="00984ACA" w:rsidRDefault="00984ACA" w:rsidP="00984ACA">
      <w:pPr>
        <w:rPr>
          <w:rFonts w:ascii="Arial" w:hAnsi="Arial" w:cs="Arial"/>
          <w:bCs/>
          <w:sz w:val="22"/>
          <w:szCs w:val="22"/>
        </w:rPr>
      </w:pPr>
    </w:p>
    <w:p w14:paraId="189767A9" w14:textId="666209E2" w:rsidR="00984ACA" w:rsidRPr="00222F1F" w:rsidRDefault="00984ACA" w:rsidP="00984ACA">
      <w:pPr>
        <w:rPr>
          <w:rFonts w:ascii="Arial" w:hAnsi="Arial" w:cs="Arial"/>
          <w:bCs/>
          <w:i/>
          <w:sz w:val="22"/>
          <w:szCs w:val="22"/>
        </w:rPr>
      </w:pPr>
      <w:r w:rsidRPr="00222F1F">
        <w:rPr>
          <w:rFonts w:ascii="Arial" w:hAnsi="Arial" w:cs="Arial"/>
          <w:bCs/>
          <w:sz w:val="22"/>
          <w:szCs w:val="22"/>
        </w:rPr>
        <w:t xml:space="preserve">As part of Children’s Services, </w:t>
      </w:r>
      <w:r w:rsidR="004B26C2">
        <w:rPr>
          <w:rFonts w:ascii="Arial" w:hAnsi="Arial" w:cs="Arial"/>
          <w:bCs/>
          <w:sz w:val="22"/>
          <w:szCs w:val="22"/>
        </w:rPr>
        <w:t>Linwood High School</w:t>
      </w:r>
      <w:r w:rsidRPr="00222F1F">
        <w:rPr>
          <w:rFonts w:ascii="Arial" w:hAnsi="Arial" w:cs="Arial"/>
          <w:bCs/>
          <w:sz w:val="22"/>
          <w:szCs w:val="22"/>
        </w:rPr>
        <w:t xml:space="preserve"> has developed this establishment improvement plan which provides a framework for how we intend to achieve Children’s Services’ vision of </w:t>
      </w:r>
      <w:r w:rsidRPr="00222F1F">
        <w:rPr>
          <w:rFonts w:ascii="Arial" w:hAnsi="Arial" w:cs="Arial"/>
          <w:i/>
          <w:sz w:val="22"/>
          <w:szCs w:val="22"/>
        </w:rPr>
        <w:t>working together to get it right for children, families and communities – Protecting, learning, achieving and nurturing.</w:t>
      </w:r>
    </w:p>
    <w:p w14:paraId="03707279" w14:textId="1619FC77" w:rsidR="00984ACA" w:rsidRPr="00222F1F" w:rsidRDefault="00984ACA" w:rsidP="00984ACA">
      <w:pPr>
        <w:rPr>
          <w:rFonts w:ascii="Arial" w:hAnsi="Arial" w:cs="Arial"/>
          <w:bCs/>
          <w:sz w:val="22"/>
          <w:szCs w:val="22"/>
        </w:rPr>
      </w:pPr>
    </w:p>
    <w:p w14:paraId="0BE448A7" w14:textId="3A203574" w:rsidR="00984ACA" w:rsidRPr="00222F1F" w:rsidRDefault="00984ACA" w:rsidP="00984ACA">
      <w:pPr>
        <w:rPr>
          <w:rFonts w:ascii="Arial" w:hAnsi="Arial" w:cs="Arial"/>
          <w:b/>
          <w:bCs/>
          <w:sz w:val="22"/>
          <w:szCs w:val="22"/>
        </w:rPr>
      </w:pPr>
      <w:r w:rsidRPr="00222F1F">
        <w:rPr>
          <w:rFonts w:ascii="Arial" w:hAnsi="Arial" w:cs="Arial"/>
          <w:b/>
          <w:bCs/>
          <w:sz w:val="22"/>
          <w:szCs w:val="22"/>
        </w:rPr>
        <w:t>National Priorities</w:t>
      </w:r>
    </w:p>
    <w:p w14:paraId="4FC3E717" w14:textId="0F26F096" w:rsidR="00984ACA" w:rsidRPr="00222F1F" w:rsidRDefault="00984ACA" w:rsidP="00984ACA">
      <w:pPr>
        <w:rPr>
          <w:rFonts w:ascii="Arial" w:hAnsi="Arial" w:cs="Arial"/>
          <w:bCs/>
          <w:sz w:val="22"/>
          <w:szCs w:val="22"/>
        </w:rPr>
      </w:pPr>
      <w:r w:rsidRPr="00222F1F">
        <w:rPr>
          <w:rFonts w:ascii="Arial" w:hAnsi="Arial" w:cs="Arial"/>
          <w:bCs/>
          <w:sz w:val="22"/>
          <w:szCs w:val="22"/>
        </w:rPr>
        <w:t>We also have to take account of the Scottish Government’s national improvement framework which provides a vision for education in Scotland, namely to:</w:t>
      </w:r>
    </w:p>
    <w:p w14:paraId="29852E94" w14:textId="08376421" w:rsidR="00984ACA" w:rsidRPr="00222F1F" w:rsidRDefault="00984ACA" w:rsidP="00984ACA">
      <w:pPr>
        <w:rPr>
          <w:rFonts w:ascii="Arial" w:hAnsi="Arial" w:cs="Arial"/>
          <w:bCs/>
          <w:sz w:val="22"/>
          <w:szCs w:val="22"/>
        </w:rPr>
      </w:pPr>
    </w:p>
    <w:p w14:paraId="7558B9B5" w14:textId="708E15AF" w:rsidR="00984ACA" w:rsidRPr="00222F1F" w:rsidRDefault="00984ACA" w:rsidP="006B17D6">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improve attainment, particularly in literacy and numeracy;</w:t>
      </w:r>
    </w:p>
    <w:p w14:paraId="67D93BB4" w14:textId="7048D393" w:rsidR="00984ACA" w:rsidRPr="00222F1F" w:rsidRDefault="00984ACA" w:rsidP="006B17D6">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close the attainment gap between the most and least disadvantaged pupils;</w:t>
      </w:r>
    </w:p>
    <w:p w14:paraId="13D45869" w14:textId="58ABB25A" w:rsidR="00984ACA" w:rsidRPr="00222F1F" w:rsidRDefault="00984ACA" w:rsidP="006B17D6">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improve children’s health and wellbeing; and</w:t>
      </w:r>
    </w:p>
    <w:p w14:paraId="54507CD3" w14:textId="53DCD25B" w:rsidR="00984ACA" w:rsidRDefault="00984ACA" w:rsidP="006B17D6">
      <w:pPr>
        <w:pStyle w:val="ListParagraph"/>
        <w:numPr>
          <w:ilvl w:val="0"/>
          <w:numId w:val="1"/>
        </w:numPr>
        <w:rPr>
          <w:rFonts w:ascii="Arial" w:hAnsi="Arial" w:cs="Arial"/>
          <w:b/>
          <w:bCs/>
          <w:sz w:val="22"/>
          <w:szCs w:val="22"/>
          <w:lang w:val="en-US"/>
        </w:rPr>
      </w:pPr>
      <w:r w:rsidRPr="00222F1F">
        <w:rPr>
          <w:rFonts w:ascii="Arial" w:hAnsi="Arial" w:cs="Arial"/>
          <w:b/>
          <w:bCs/>
          <w:sz w:val="22"/>
          <w:szCs w:val="22"/>
          <w:lang w:val="en-US"/>
        </w:rPr>
        <w:t>improve children and young people’s employability skills so that they move into positive and sustained destinations.</w:t>
      </w:r>
    </w:p>
    <w:p w14:paraId="2ED18BD6" w14:textId="757825F8" w:rsidR="00984ACA" w:rsidRPr="00222F1F" w:rsidRDefault="00984ACA" w:rsidP="00984ACA">
      <w:pPr>
        <w:rPr>
          <w:rFonts w:ascii="Arial" w:hAnsi="Arial" w:cs="Arial"/>
          <w:bCs/>
          <w:sz w:val="22"/>
          <w:szCs w:val="22"/>
        </w:rPr>
      </w:pPr>
    </w:p>
    <w:p w14:paraId="71CC23A8" w14:textId="77777777" w:rsidR="00984ACA" w:rsidRDefault="00984ACA" w:rsidP="00984ACA">
      <w:pPr>
        <w:rPr>
          <w:rFonts w:ascii="Arial" w:hAnsi="Arial" w:cs="Arial"/>
          <w:b/>
          <w:bCs/>
          <w:sz w:val="22"/>
          <w:szCs w:val="22"/>
        </w:rPr>
      </w:pPr>
    </w:p>
    <w:p w14:paraId="37EE5AC6" w14:textId="304568A4" w:rsidR="00984ACA" w:rsidRPr="00222F1F" w:rsidRDefault="00984ACA" w:rsidP="00984ACA">
      <w:pPr>
        <w:rPr>
          <w:rFonts w:ascii="Arial" w:hAnsi="Arial" w:cs="Arial"/>
          <w:b/>
          <w:bCs/>
          <w:sz w:val="22"/>
          <w:szCs w:val="22"/>
        </w:rPr>
      </w:pPr>
      <w:r>
        <w:rPr>
          <w:rFonts w:ascii="Arial" w:hAnsi="Arial" w:cs="Arial"/>
          <w:b/>
          <w:bCs/>
          <w:sz w:val="22"/>
          <w:szCs w:val="22"/>
        </w:rPr>
        <w:t>Renfrewshire’s Education</w:t>
      </w:r>
      <w:r w:rsidRPr="00222F1F">
        <w:rPr>
          <w:rFonts w:ascii="Arial" w:hAnsi="Arial" w:cs="Arial"/>
          <w:b/>
          <w:bCs/>
          <w:sz w:val="22"/>
          <w:szCs w:val="22"/>
        </w:rPr>
        <w:t xml:space="preserve"> Priorities</w:t>
      </w:r>
    </w:p>
    <w:p w14:paraId="4E1D2317" w14:textId="7CB16170" w:rsidR="00984ACA" w:rsidRPr="00222F1F" w:rsidRDefault="00984ACA" w:rsidP="00984ACA">
      <w:pPr>
        <w:rPr>
          <w:rFonts w:ascii="Arial" w:hAnsi="Arial" w:cs="Arial"/>
          <w:bCs/>
          <w:sz w:val="22"/>
          <w:szCs w:val="22"/>
        </w:rPr>
      </w:pPr>
      <w:r w:rsidRPr="00222F1F">
        <w:rPr>
          <w:rFonts w:ascii="Arial" w:hAnsi="Arial" w:cs="Arial"/>
          <w:bCs/>
          <w:sz w:val="22"/>
          <w:szCs w:val="22"/>
        </w:rPr>
        <w:t xml:space="preserve">Our priorities will also align with </w:t>
      </w:r>
      <w:r>
        <w:rPr>
          <w:rFonts w:ascii="Arial" w:hAnsi="Arial" w:cs="Arial"/>
          <w:bCs/>
          <w:sz w:val="22"/>
          <w:szCs w:val="22"/>
        </w:rPr>
        <w:t xml:space="preserve">the </w:t>
      </w:r>
      <w:r w:rsidRPr="00222F1F">
        <w:rPr>
          <w:rFonts w:ascii="Arial" w:hAnsi="Arial" w:cs="Arial"/>
          <w:bCs/>
          <w:sz w:val="22"/>
          <w:szCs w:val="22"/>
        </w:rPr>
        <w:t>Renfrewshire Council</w:t>
      </w:r>
      <w:r>
        <w:rPr>
          <w:rFonts w:ascii="Arial" w:hAnsi="Arial" w:cs="Arial"/>
          <w:bCs/>
          <w:sz w:val="22"/>
          <w:szCs w:val="22"/>
        </w:rPr>
        <w:t xml:space="preserve"> Plan and E</w:t>
      </w:r>
      <w:r w:rsidRPr="00222F1F">
        <w:rPr>
          <w:rFonts w:ascii="Arial" w:hAnsi="Arial" w:cs="Arial"/>
          <w:bCs/>
          <w:sz w:val="22"/>
          <w:szCs w:val="22"/>
        </w:rPr>
        <w:t xml:space="preserve">ducation </w:t>
      </w:r>
      <w:r>
        <w:rPr>
          <w:rFonts w:ascii="Arial" w:hAnsi="Arial" w:cs="Arial"/>
          <w:bCs/>
          <w:sz w:val="22"/>
          <w:szCs w:val="22"/>
        </w:rPr>
        <w:t>Improvement</w:t>
      </w:r>
      <w:r w:rsidRPr="00222F1F">
        <w:rPr>
          <w:rFonts w:ascii="Arial" w:hAnsi="Arial" w:cs="Arial"/>
          <w:bCs/>
          <w:sz w:val="22"/>
          <w:szCs w:val="22"/>
        </w:rPr>
        <w:t xml:space="preserve"> </w:t>
      </w:r>
      <w:r>
        <w:rPr>
          <w:rFonts w:ascii="Arial" w:hAnsi="Arial" w:cs="Arial"/>
          <w:bCs/>
          <w:sz w:val="22"/>
          <w:szCs w:val="22"/>
        </w:rPr>
        <w:t>P</w:t>
      </w:r>
      <w:r w:rsidRPr="00222F1F">
        <w:rPr>
          <w:rFonts w:ascii="Arial" w:hAnsi="Arial" w:cs="Arial"/>
          <w:bCs/>
          <w:sz w:val="22"/>
          <w:szCs w:val="22"/>
        </w:rPr>
        <w:t xml:space="preserve">riorities listed </w:t>
      </w:r>
      <w:r>
        <w:rPr>
          <w:rFonts w:ascii="Arial" w:hAnsi="Arial" w:cs="Arial"/>
          <w:bCs/>
          <w:sz w:val="22"/>
          <w:szCs w:val="22"/>
        </w:rPr>
        <w:t>on the next page.</w:t>
      </w:r>
      <w:r w:rsidRPr="00222F1F">
        <w:rPr>
          <w:rFonts w:ascii="Arial" w:hAnsi="Arial" w:cs="Arial"/>
          <w:bCs/>
          <w:sz w:val="22"/>
          <w:szCs w:val="22"/>
        </w:rPr>
        <w:t xml:space="preserve">  </w:t>
      </w:r>
    </w:p>
    <w:p w14:paraId="4ED7F5EE" w14:textId="2149047D" w:rsidR="00984ACA" w:rsidRPr="00222F1F" w:rsidRDefault="00984ACA" w:rsidP="00984ACA">
      <w:pPr>
        <w:rPr>
          <w:rFonts w:ascii="Arial" w:hAnsi="Arial" w:cs="Arial"/>
          <w:bCs/>
          <w:sz w:val="22"/>
          <w:szCs w:val="22"/>
        </w:rPr>
      </w:pPr>
    </w:p>
    <w:p w14:paraId="4E029DBA" w14:textId="27CE1707" w:rsidR="00984ACA" w:rsidRPr="00222F1F" w:rsidRDefault="00984ACA" w:rsidP="00984ACA">
      <w:pPr>
        <w:rPr>
          <w:rFonts w:ascii="Arial" w:hAnsi="Arial" w:cs="Arial"/>
          <w:b/>
          <w:sz w:val="22"/>
          <w:szCs w:val="22"/>
        </w:rPr>
      </w:pPr>
    </w:p>
    <w:p w14:paraId="5569C27C" w14:textId="0EE45CF5" w:rsidR="00984ACA" w:rsidRPr="00222F1F" w:rsidRDefault="00984ACA" w:rsidP="00984ACA">
      <w:pPr>
        <w:rPr>
          <w:rFonts w:ascii="Arial" w:hAnsi="Arial" w:cs="Arial"/>
          <w:b/>
          <w:sz w:val="22"/>
          <w:szCs w:val="22"/>
        </w:rPr>
      </w:pPr>
      <w:r w:rsidRPr="00222F1F">
        <w:rPr>
          <w:rFonts w:ascii="Arial" w:hAnsi="Arial" w:cs="Arial"/>
          <w:b/>
          <w:sz w:val="22"/>
          <w:szCs w:val="22"/>
        </w:rPr>
        <w:t>Pupil Equity Funding</w:t>
      </w:r>
    </w:p>
    <w:p w14:paraId="5556E7B0" w14:textId="0DF1A5FC" w:rsidR="00984ACA" w:rsidRPr="00222F1F" w:rsidRDefault="00984ACA" w:rsidP="00984ACA">
      <w:pPr>
        <w:rPr>
          <w:rFonts w:ascii="Arial" w:hAnsi="Arial" w:cs="Arial"/>
          <w:b/>
          <w:bCs/>
          <w:sz w:val="22"/>
          <w:szCs w:val="22"/>
          <w:lang w:val="en-US"/>
        </w:rPr>
      </w:pPr>
      <w:r w:rsidRPr="00222F1F">
        <w:rPr>
          <w:rFonts w:ascii="Arial" w:hAnsi="Arial" w:cs="Arial"/>
          <w:sz w:val="22"/>
          <w:szCs w:val="22"/>
        </w:rPr>
        <w:t xml:space="preserve">Our school received Pupil Equity Funding (PEF) </w:t>
      </w:r>
      <w:r w:rsidRPr="00222F1F">
        <w:rPr>
          <w:rFonts w:ascii="Arial" w:hAnsi="Arial" w:cs="Arial"/>
          <w:color w:val="000000"/>
          <w:sz w:val="22"/>
          <w:szCs w:val="22"/>
          <w:lang w:eastAsia="en-GB"/>
        </w:rPr>
        <w:t>to provide targeted interventions in literacy, numeracy and health and wellbeing to close the poverty</w:t>
      </w:r>
      <w:r w:rsidRPr="00222F1F">
        <w:rPr>
          <w:rFonts w:ascii="Arial" w:hAnsi="Arial" w:cs="Arial"/>
          <w:sz w:val="22"/>
          <w:szCs w:val="22"/>
        </w:rPr>
        <w:t xml:space="preserve"> related attainment gap. This funding enables us to plan additional interventions to those which were already planned.  These interventions are highlighted throughout this improvement plan using the (PEF) abbreviation.  </w:t>
      </w:r>
    </w:p>
    <w:p w14:paraId="02032036" w14:textId="2E69F00C" w:rsidR="00984ACA" w:rsidRPr="00222F1F" w:rsidRDefault="00984ACA" w:rsidP="00984ACA">
      <w:pPr>
        <w:autoSpaceDE w:val="0"/>
        <w:autoSpaceDN w:val="0"/>
        <w:adjustRightInd w:val="0"/>
        <w:rPr>
          <w:rFonts w:ascii="Arial" w:hAnsi="Arial" w:cs="Arial"/>
          <w:color w:val="000000"/>
          <w:sz w:val="22"/>
          <w:szCs w:val="22"/>
          <w:lang w:eastAsia="en-GB"/>
        </w:rPr>
      </w:pPr>
    </w:p>
    <w:p w14:paraId="4CF75FDA" w14:textId="67393D29" w:rsidR="00984ACA" w:rsidRPr="008A5E80" w:rsidRDefault="00984ACA" w:rsidP="00984ACA">
      <w:pPr>
        <w:rPr>
          <w:rFonts w:ascii="Arial" w:hAnsi="Arial" w:cs="Arial"/>
          <w:bCs/>
        </w:rPr>
      </w:pPr>
      <w:r w:rsidRPr="00222F1F">
        <w:rPr>
          <w:rFonts w:ascii="Arial" w:hAnsi="Arial" w:cs="Arial"/>
          <w:bCs/>
          <w:sz w:val="22"/>
          <w:szCs w:val="22"/>
          <w:lang w:val="en-US"/>
        </w:rPr>
        <w:t xml:space="preserve">The priorities and actions within this improvement plan address the needs of our </w:t>
      </w:r>
      <w:r w:rsidR="00A01E15">
        <w:rPr>
          <w:rFonts w:ascii="Arial" w:hAnsi="Arial" w:cs="Arial"/>
          <w:bCs/>
          <w:sz w:val="22"/>
          <w:szCs w:val="22"/>
          <w:lang w:val="en-US"/>
        </w:rPr>
        <w:t>school</w:t>
      </w:r>
      <w:r w:rsidRPr="00222F1F">
        <w:rPr>
          <w:rFonts w:ascii="Arial" w:hAnsi="Arial" w:cs="Arial"/>
          <w:bCs/>
          <w:sz w:val="22"/>
          <w:szCs w:val="22"/>
          <w:lang w:val="en-US"/>
        </w:rPr>
        <w:t xml:space="preserve"> and articulate with local and national priorities</w:t>
      </w:r>
      <w:r>
        <w:rPr>
          <w:rFonts w:ascii="Arial" w:hAnsi="Arial" w:cs="Arial"/>
          <w:bCs/>
          <w:lang w:val="en-US"/>
        </w:rPr>
        <w:t xml:space="preserve">. </w:t>
      </w:r>
      <w:r w:rsidRPr="008A5E80">
        <w:rPr>
          <w:rFonts w:ascii="Arial" w:hAnsi="Arial" w:cs="Arial"/>
          <w:bCs/>
          <w:lang w:val="en-US"/>
        </w:rPr>
        <w:t xml:space="preserve"> </w:t>
      </w:r>
    </w:p>
    <w:p w14:paraId="758F615F" w14:textId="7BFF8FD1" w:rsidR="00984ACA" w:rsidRDefault="00984ACA"/>
    <w:p w14:paraId="34BDD00B" w14:textId="3B0F21E0" w:rsidR="00AB7635" w:rsidRDefault="00AB7635"/>
    <w:p w14:paraId="059E2A99" w14:textId="1D344DC9" w:rsidR="00AB7635" w:rsidRDefault="00AB7635"/>
    <w:p w14:paraId="0D9C3061" w14:textId="311EFEE0" w:rsidR="00984ACA" w:rsidRDefault="00984ACA"/>
    <w:p w14:paraId="4F31ACB4" w14:textId="294584E4" w:rsidR="00984ACA" w:rsidRDefault="00984ACA"/>
    <w:p w14:paraId="0ECD2844" w14:textId="6F8E6F79" w:rsidR="00984ACA" w:rsidRDefault="00984ACA"/>
    <w:p w14:paraId="46576CB1" w14:textId="22F1A655" w:rsidR="00984ACA" w:rsidRDefault="00984ACA"/>
    <w:p w14:paraId="2B86D12A" w14:textId="6E12FA44" w:rsidR="00984ACA" w:rsidRDefault="00984ACA"/>
    <w:p w14:paraId="691803E1" w14:textId="5959AE45" w:rsidR="00984ACA" w:rsidRDefault="00984ACA"/>
    <w:p w14:paraId="607F7D9B" w14:textId="16029CC5" w:rsidR="00984ACA" w:rsidRDefault="00984ACA"/>
    <w:p w14:paraId="7D44F5E6" w14:textId="599A6B92" w:rsidR="00984ACA" w:rsidRDefault="00984ACA"/>
    <w:p w14:paraId="141D92FD" w14:textId="4D9CAA4F" w:rsidR="00984ACA" w:rsidRDefault="00984ACA"/>
    <w:p w14:paraId="0E3E6D99" w14:textId="0BFF3258" w:rsidR="00984ACA" w:rsidRDefault="00984ACA"/>
    <w:p w14:paraId="583B1071" w14:textId="6CF29AE9" w:rsidR="00984ACA" w:rsidRDefault="00984ACA"/>
    <w:p w14:paraId="322DD102" w14:textId="22B81704" w:rsidR="00984ACA" w:rsidRDefault="00984ACA"/>
    <w:p w14:paraId="0B57AD67" w14:textId="3DA3FDB1" w:rsidR="00984ACA" w:rsidRDefault="00984ACA"/>
    <w:p w14:paraId="57484EC2" w14:textId="77777777" w:rsidR="00984ACA" w:rsidRDefault="00984ACA"/>
    <w:p w14:paraId="4EC6A0D9" w14:textId="613F8B2D" w:rsidR="00AB7635" w:rsidRPr="00AB7635" w:rsidRDefault="00984ACA" w:rsidP="00984ACA">
      <w:pPr>
        <w:rPr>
          <w:rFonts w:ascii="Arial" w:hAnsi="Arial" w:cs="Arial"/>
        </w:rPr>
      </w:pPr>
      <w:r>
        <w:rPr>
          <w:rFonts w:ascii="Arial" w:hAnsi="Arial" w:cs="Arial"/>
          <w:b/>
          <w:sz w:val="40"/>
          <w:szCs w:val="40"/>
        </w:rPr>
        <w:t xml:space="preserve">                             </w:t>
      </w:r>
      <w:r w:rsidR="00AB7635" w:rsidRPr="00AB7635">
        <w:rPr>
          <w:rFonts w:ascii="Arial" w:hAnsi="Arial" w:cs="Arial"/>
          <w:b/>
          <w:sz w:val="40"/>
          <w:szCs w:val="40"/>
        </w:rPr>
        <w:t>Renfrewshire’s Council Plan 2017-2027</w:t>
      </w:r>
    </w:p>
    <w:p w14:paraId="35157D53" w14:textId="77777777" w:rsidR="00AB7635" w:rsidRPr="00AB7635" w:rsidRDefault="00AB7635" w:rsidP="00AB7635">
      <w:pPr>
        <w:jc w:val="center"/>
        <w:rPr>
          <w:rFonts w:ascii="Arial" w:hAnsi="Arial" w:cs="Arial"/>
          <w:sz w:val="32"/>
          <w:szCs w:val="32"/>
        </w:rPr>
      </w:pPr>
      <w:r w:rsidRPr="00AB7635">
        <w:rPr>
          <w:rFonts w:ascii="Arial" w:hAnsi="Arial" w:cs="Arial"/>
          <w:sz w:val="32"/>
          <w:szCs w:val="32"/>
        </w:rPr>
        <w:t>Working together for a thriving and connected Renfrewshire, creating opportunities for all</w:t>
      </w:r>
    </w:p>
    <w:p w14:paraId="1475A07D" w14:textId="3E9EC8DB" w:rsidR="00AB7635" w:rsidRPr="00721C92" w:rsidRDefault="00984ACA" w:rsidP="00AB7635">
      <w:pPr>
        <w:jc w:val="center"/>
        <w:rPr>
          <w:b/>
          <w:sz w:val="32"/>
          <w:szCs w:val="32"/>
        </w:rPr>
      </w:pPr>
      <w:r>
        <w:rPr>
          <w:noProof/>
        </w:rPr>
        <mc:AlternateContent>
          <mc:Choice Requires="wps">
            <w:drawing>
              <wp:anchor distT="45720" distB="45720" distL="114300" distR="114300" simplePos="0" relativeHeight="251669504" behindDoc="0" locked="0" layoutInCell="1" allowOverlap="1" wp14:anchorId="7D9646AB" wp14:editId="04D462F8">
                <wp:simplePos x="0" y="0"/>
                <wp:positionH relativeFrom="column">
                  <wp:posOffset>-417830</wp:posOffset>
                </wp:positionH>
                <wp:positionV relativeFrom="paragraph">
                  <wp:posOffset>236220</wp:posOffset>
                </wp:positionV>
                <wp:extent cx="1733550" cy="923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923925"/>
                        </a:xfrm>
                        <a:prstGeom prst="rect">
                          <a:avLst/>
                        </a:prstGeom>
                        <a:solidFill>
                          <a:srgbClr val="FFFFFF"/>
                        </a:solidFill>
                        <a:ln w="9525">
                          <a:noFill/>
                          <a:miter lim="800000"/>
                          <a:headEnd/>
                          <a:tailEnd/>
                        </a:ln>
                      </wps:spPr>
                      <wps:txbx>
                        <w:txbxContent>
                          <w:p w14:paraId="68CC22AB"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Reshaping our place, our economy, our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9646AB" id="_x0000_s1030" type="#_x0000_t202" style="position:absolute;left:0;text-align:left;margin-left:-32.9pt;margin-top:18.6pt;width:136.5pt;height:72.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" stroked="f">
                <v:textbox>
                  <w:txbxContent>
                    <w:p w14:paraId="68CC22AB"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Reshaping our place, our economy, our future</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8480" behindDoc="0" locked="0" layoutInCell="1" allowOverlap="1" wp14:anchorId="78F28043" wp14:editId="0A2F7950">
                <wp:simplePos x="0" y="0"/>
                <wp:positionH relativeFrom="column">
                  <wp:posOffset>7477125</wp:posOffset>
                </wp:positionH>
                <wp:positionV relativeFrom="paragraph">
                  <wp:posOffset>141605</wp:posOffset>
                </wp:positionV>
                <wp:extent cx="1924050" cy="1019175"/>
                <wp:effectExtent l="0" t="0" r="19050" b="28575"/>
                <wp:wrapNone/>
                <wp:docPr id="6" name="Rectangle: Rounded Corners 6"/>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2CD7ECC" id="Rectangle: Rounded Corners 6" o:spid="_x0000_s1026" style="position:absolute;margin-left:588.75pt;margin-top:11.15pt;width:151.5pt;height:8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" filled="f" strokecolor="#7030a0" strokeweight="2pt"/>
            </w:pict>
          </mc:Fallback>
        </mc:AlternateContent>
      </w:r>
      <w:r w:rsidR="00AB7635">
        <w:rPr>
          <w:noProof/>
        </w:rPr>
        <mc:AlternateContent>
          <mc:Choice Requires="wps">
            <w:drawing>
              <wp:anchor distT="45720" distB="45720" distL="114300" distR="114300" simplePos="0" relativeHeight="251672576" behindDoc="0" locked="0" layoutInCell="1" allowOverlap="1" wp14:anchorId="599EE391" wp14:editId="62754410">
                <wp:simplePos x="0" y="0"/>
                <wp:positionH relativeFrom="column">
                  <wp:posOffset>5562600</wp:posOffset>
                </wp:positionH>
                <wp:positionV relativeFrom="paragraph">
                  <wp:posOffset>284480</wp:posOffset>
                </wp:positionV>
                <wp:extent cx="1733550" cy="73342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33425"/>
                        </a:xfrm>
                        <a:prstGeom prst="rect">
                          <a:avLst/>
                        </a:prstGeom>
                        <a:solidFill>
                          <a:srgbClr val="FFFFFF"/>
                        </a:solidFill>
                        <a:ln w="9525">
                          <a:noFill/>
                          <a:miter lim="800000"/>
                          <a:headEnd/>
                          <a:tailEnd/>
                        </a:ln>
                      </wps:spPr>
                      <wps:txbx>
                        <w:txbxContent>
                          <w:p w14:paraId="715E0030" w14:textId="77777777" w:rsidR="00AB7635" w:rsidRPr="00984ACA" w:rsidRDefault="00AB7635" w:rsidP="00984ACA">
                            <w:pPr>
                              <w:jc w:val="center"/>
                              <w:rPr>
                                <w:rFonts w:ascii="Arial" w:hAnsi="Arial" w:cs="Arial"/>
                                <w:sz w:val="27"/>
                                <w:szCs w:val="27"/>
                              </w:rPr>
                            </w:pPr>
                            <w:r w:rsidRPr="00984ACA">
                              <w:rPr>
                                <w:rFonts w:ascii="Arial" w:hAnsi="Arial" w:cs="Arial"/>
                                <w:sz w:val="28"/>
                                <w:szCs w:val="28"/>
                              </w:rPr>
                              <w:t>Creating a sustainable Renfrewshire for all</w:t>
                            </w:r>
                            <w:r w:rsidRPr="00984ACA">
                              <w:rPr>
                                <w:rFonts w:ascii="Arial" w:hAnsi="Arial" w:cs="Arial"/>
                                <w:sz w:val="27"/>
                                <w:szCs w:val="27"/>
                              </w:rPr>
                              <w:t xml:space="preserve"> to enjoy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EE391" id="_x0000_s1031" type="#_x0000_t202" style="position:absolute;left:0;text-align:left;margin-left:438pt;margin-top:22.4pt;width:136.5pt;height:57.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" stroked="f">
                <v:textbox>
                  <w:txbxContent>
                    <w:p w14:paraId="715E0030" w14:textId="77777777" w:rsidR="00AB7635" w:rsidRPr="00984ACA" w:rsidRDefault="00AB7635" w:rsidP="00984ACA">
                      <w:pPr>
                        <w:jc w:val="center"/>
                        <w:rPr>
                          <w:rFonts w:ascii="Arial" w:hAnsi="Arial" w:cs="Arial"/>
                          <w:sz w:val="27"/>
                          <w:szCs w:val="27"/>
                        </w:rPr>
                      </w:pPr>
                      <w:r w:rsidRPr="00984ACA">
                        <w:rPr>
                          <w:rFonts w:ascii="Arial" w:hAnsi="Arial" w:cs="Arial"/>
                          <w:sz w:val="28"/>
                          <w:szCs w:val="28"/>
                        </w:rPr>
                        <w:t>Creating a sustainable Renfrewshire for all</w:t>
                      </w:r>
                      <w:r w:rsidRPr="00984ACA">
                        <w:rPr>
                          <w:rFonts w:ascii="Arial" w:hAnsi="Arial" w:cs="Arial"/>
                          <w:sz w:val="27"/>
                          <w:szCs w:val="27"/>
                        </w:rPr>
                        <w:t xml:space="preserve"> to enjoy</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7456" behindDoc="0" locked="0" layoutInCell="1" allowOverlap="1" wp14:anchorId="255AE673" wp14:editId="2B478918">
                <wp:simplePos x="0" y="0"/>
                <wp:positionH relativeFrom="column">
                  <wp:posOffset>5467350</wp:posOffset>
                </wp:positionH>
                <wp:positionV relativeFrom="paragraph">
                  <wp:posOffset>170180</wp:posOffset>
                </wp:positionV>
                <wp:extent cx="1924050" cy="1019175"/>
                <wp:effectExtent l="0" t="0" r="19050" b="28575"/>
                <wp:wrapNone/>
                <wp:docPr id="7" name="Rectangle: Rounded Corners 7"/>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6373A28" id="Rectangle: Rounded Corners 7" o:spid="_x0000_s1026" style="position:absolute;margin-left:430.5pt;margin-top:13.4pt;width:151.5pt;height:8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" filled="f" strokecolor="#7030a0" strokeweight="2pt"/>
            </w:pict>
          </mc:Fallback>
        </mc:AlternateContent>
      </w:r>
      <w:r w:rsidR="00AB7635">
        <w:rPr>
          <w:noProof/>
          <w:sz w:val="32"/>
          <w:szCs w:val="32"/>
        </w:rPr>
        <mc:AlternateContent>
          <mc:Choice Requires="wps">
            <w:drawing>
              <wp:anchor distT="0" distB="0" distL="114300" distR="114300" simplePos="0" relativeHeight="251666432" behindDoc="0" locked="0" layoutInCell="1" allowOverlap="1" wp14:anchorId="726323D9" wp14:editId="60633CA2">
                <wp:simplePos x="0" y="0"/>
                <wp:positionH relativeFrom="column">
                  <wp:posOffset>3476625</wp:posOffset>
                </wp:positionH>
                <wp:positionV relativeFrom="paragraph">
                  <wp:posOffset>170180</wp:posOffset>
                </wp:positionV>
                <wp:extent cx="1924050" cy="1019175"/>
                <wp:effectExtent l="0" t="0" r="19050" b="28575"/>
                <wp:wrapNone/>
                <wp:docPr id="10" name="Rectangle: Rounded Corners 10"/>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16E2C40" id="Rectangle: Rounded Corners 10" o:spid="_x0000_s1026" style="position:absolute;margin-left:273.75pt;margin-top:13.4pt;width:151.5pt;height:8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" filled="f" strokecolor="#7030a0" strokeweight="2pt"/>
            </w:pict>
          </mc:Fallback>
        </mc:AlternateContent>
      </w:r>
      <w:r w:rsidR="00AB7635">
        <w:rPr>
          <w:noProof/>
          <w:sz w:val="32"/>
          <w:szCs w:val="32"/>
        </w:rPr>
        <mc:AlternateContent>
          <mc:Choice Requires="wps">
            <w:drawing>
              <wp:anchor distT="0" distB="0" distL="114300" distR="114300" simplePos="0" relativeHeight="251665408" behindDoc="0" locked="0" layoutInCell="1" allowOverlap="1" wp14:anchorId="2F185B4A" wp14:editId="250F4B40">
                <wp:simplePos x="0" y="0"/>
                <wp:positionH relativeFrom="column">
                  <wp:posOffset>1485900</wp:posOffset>
                </wp:positionH>
                <wp:positionV relativeFrom="paragraph">
                  <wp:posOffset>170180</wp:posOffset>
                </wp:positionV>
                <wp:extent cx="1924050" cy="1019175"/>
                <wp:effectExtent l="0" t="0" r="19050" b="28575"/>
                <wp:wrapNone/>
                <wp:docPr id="12" name="Rectangle: Rounded Corners 12"/>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F372084" id="Rectangle: Rounded Corners 12" o:spid="_x0000_s1026" style="position:absolute;margin-left:117pt;margin-top:13.4pt;width:151.5pt;height:8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" filled="f" strokecolor="#7030a0" strokeweight="2pt"/>
            </w:pict>
          </mc:Fallback>
        </mc:AlternateContent>
      </w:r>
      <w:r w:rsidR="00AB7635">
        <w:rPr>
          <w:noProof/>
        </w:rPr>
        <mc:AlternateContent>
          <mc:Choice Requires="wps">
            <w:drawing>
              <wp:anchor distT="45720" distB="45720" distL="114300" distR="114300" simplePos="0" relativeHeight="251670528" behindDoc="0" locked="0" layoutInCell="1" allowOverlap="1" wp14:anchorId="5A4213F5" wp14:editId="34047945">
                <wp:simplePos x="0" y="0"/>
                <wp:positionH relativeFrom="column">
                  <wp:posOffset>1571625</wp:posOffset>
                </wp:positionH>
                <wp:positionV relativeFrom="paragraph">
                  <wp:posOffset>303530</wp:posOffset>
                </wp:positionV>
                <wp:extent cx="1733550" cy="762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762000"/>
                        </a:xfrm>
                        <a:prstGeom prst="rect">
                          <a:avLst/>
                        </a:prstGeom>
                        <a:solidFill>
                          <a:srgbClr val="FFFFFF"/>
                        </a:solidFill>
                        <a:ln w="9525">
                          <a:noFill/>
                          <a:miter lim="800000"/>
                          <a:headEnd/>
                          <a:tailEnd/>
                        </a:ln>
                      </wps:spPr>
                      <wps:txbx>
                        <w:txbxContent>
                          <w:p w14:paraId="610EDDDE"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Building strong, safe and resilient communities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213F5" id="_x0000_s1032" type="#_x0000_t202" style="position:absolute;left:0;text-align:left;margin-left:123.75pt;margin-top:23.9pt;width:136.5pt;height:60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" stroked="f">
                <v:textbox>
                  <w:txbxContent>
                    <w:p w14:paraId="610EDDDE"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Building strong, safe and resilient communities</w:t>
                      </w:r>
                    </w:p>
                  </w:txbxContent>
                </v:textbox>
                <w10:wrap type="square"/>
              </v:shape>
            </w:pict>
          </mc:Fallback>
        </mc:AlternateContent>
      </w:r>
      <w:r w:rsidR="00AB7635">
        <w:rPr>
          <w:noProof/>
          <w:sz w:val="32"/>
          <w:szCs w:val="32"/>
        </w:rPr>
        <mc:AlternateContent>
          <mc:Choice Requires="wps">
            <w:drawing>
              <wp:anchor distT="0" distB="0" distL="114300" distR="114300" simplePos="0" relativeHeight="251664384" behindDoc="0" locked="0" layoutInCell="1" allowOverlap="1" wp14:anchorId="2AAD08AF" wp14:editId="44A2E19E">
                <wp:simplePos x="0" y="0"/>
                <wp:positionH relativeFrom="column">
                  <wp:posOffset>-523875</wp:posOffset>
                </wp:positionH>
                <wp:positionV relativeFrom="paragraph">
                  <wp:posOffset>170180</wp:posOffset>
                </wp:positionV>
                <wp:extent cx="1924050" cy="1019175"/>
                <wp:effectExtent l="0" t="0" r="19050" b="28575"/>
                <wp:wrapNone/>
                <wp:docPr id="14" name="Rectangle: Rounded Corners 14"/>
                <wp:cNvGraphicFramePr/>
                <a:graphic xmlns:a="http://schemas.openxmlformats.org/drawingml/2006/main">
                  <a:graphicData uri="http://schemas.microsoft.com/office/word/2010/wordprocessingShape">
                    <wps:wsp>
                      <wps:cNvSpPr/>
                      <wps:spPr>
                        <a:xfrm>
                          <a:off x="0" y="0"/>
                          <a:ext cx="1924050" cy="1019175"/>
                        </a:xfrm>
                        <a:prstGeom prst="roundRec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752A52" id="Rectangle: Rounded Corners 14" o:spid="_x0000_s1026" style="position:absolute;margin-left:-41.25pt;margin-top:13.4pt;width:151.5pt;height:80.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" filled="f" strokecolor="#7030a0" strokeweight="2pt"/>
            </w:pict>
          </mc:Fallback>
        </mc:AlternateContent>
      </w:r>
    </w:p>
    <w:p w14:paraId="7F9A8BE3" w14:textId="6C8C5B1D" w:rsidR="00AB7635" w:rsidRDefault="00984ACA" w:rsidP="00AB7635">
      <w:r>
        <w:rPr>
          <w:noProof/>
        </w:rPr>
        <mc:AlternateContent>
          <mc:Choice Requires="wps">
            <w:drawing>
              <wp:anchor distT="45720" distB="45720" distL="114300" distR="114300" simplePos="0" relativeHeight="251673600" behindDoc="0" locked="0" layoutInCell="1" allowOverlap="1" wp14:anchorId="5A4DA5FD" wp14:editId="3E5F08B4">
                <wp:simplePos x="0" y="0"/>
                <wp:positionH relativeFrom="column">
                  <wp:posOffset>7583170</wp:posOffset>
                </wp:positionH>
                <wp:positionV relativeFrom="paragraph">
                  <wp:posOffset>71120</wp:posOffset>
                </wp:positionV>
                <wp:extent cx="1685925" cy="76200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762000"/>
                        </a:xfrm>
                        <a:prstGeom prst="rect">
                          <a:avLst/>
                        </a:prstGeom>
                        <a:solidFill>
                          <a:srgbClr val="FFFFFF"/>
                        </a:solidFill>
                        <a:ln w="9525">
                          <a:noFill/>
                          <a:miter lim="800000"/>
                          <a:headEnd/>
                          <a:tailEnd/>
                        </a:ln>
                      </wps:spPr>
                      <wps:txbx>
                        <w:txbxContent>
                          <w:p w14:paraId="1FD4F531"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Working together to improve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DA5FD" id="_x0000_s1033" type="#_x0000_t202" style="position:absolute;margin-left:597.1pt;margin-top:5.6pt;width:132.75pt;height:60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" stroked="f">
                <v:textbox>
                  <w:txbxContent>
                    <w:p w14:paraId="1FD4F531"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Working together to improve outcomes</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5A19F5FB" wp14:editId="0DFD64A2">
                <wp:simplePos x="0" y="0"/>
                <wp:positionH relativeFrom="column">
                  <wp:posOffset>3582670</wp:posOffset>
                </wp:positionH>
                <wp:positionV relativeFrom="paragraph">
                  <wp:posOffset>69215</wp:posOffset>
                </wp:positionV>
                <wp:extent cx="1724025" cy="8572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57250"/>
                        </a:xfrm>
                        <a:prstGeom prst="rect">
                          <a:avLst/>
                        </a:prstGeom>
                        <a:solidFill>
                          <a:srgbClr val="FFFFFF"/>
                        </a:solidFill>
                        <a:ln w="9525">
                          <a:noFill/>
                          <a:miter lim="800000"/>
                          <a:headEnd/>
                          <a:tailEnd/>
                        </a:ln>
                      </wps:spPr>
                      <wps:txbx>
                        <w:txbxContent>
                          <w:p w14:paraId="59E84E64"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Tackling inequality, ensuring opportunities for 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9F5FB" id="_x0000_s1034" type="#_x0000_t202" style="position:absolute;margin-left:282.1pt;margin-top:5.45pt;width:135.75pt;height:6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" stroked="f">
                <v:textbox>
                  <w:txbxContent>
                    <w:p w14:paraId="59E84E64" w14:textId="77777777" w:rsidR="00AB7635" w:rsidRPr="00984ACA" w:rsidRDefault="00AB7635" w:rsidP="00AB7635">
                      <w:pPr>
                        <w:jc w:val="center"/>
                        <w:rPr>
                          <w:rFonts w:ascii="Arial" w:hAnsi="Arial" w:cs="Arial"/>
                          <w:sz w:val="28"/>
                          <w:szCs w:val="28"/>
                        </w:rPr>
                      </w:pPr>
                      <w:r w:rsidRPr="00984ACA">
                        <w:rPr>
                          <w:rFonts w:ascii="Arial" w:hAnsi="Arial" w:cs="Arial"/>
                          <w:sz w:val="28"/>
                          <w:szCs w:val="28"/>
                        </w:rPr>
                        <w:t>Tackling inequality, ensuring opportunities for all</w:t>
                      </w:r>
                    </w:p>
                  </w:txbxContent>
                </v:textbox>
                <w10:wrap type="square"/>
              </v:shape>
            </w:pict>
          </mc:Fallback>
        </mc:AlternateContent>
      </w:r>
    </w:p>
    <w:p w14:paraId="66F5714F" w14:textId="115B3467" w:rsidR="00AB7635" w:rsidRDefault="00AB7635" w:rsidP="00AB7635"/>
    <w:p w14:paraId="28169920" w14:textId="77777777" w:rsidR="00AB7635" w:rsidRDefault="00AB7635" w:rsidP="00AB7635">
      <w:pPr>
        <w:jc w:val="center"/>
        <w:rPr>
          <w:b/>
          <w:sz w:val="36"/>
          <w:szCs w:val="36"/>
        </w:rPr>
      </w:pPr>
    </w:p>
    <w:p w14:paraId="59D65128" w14:textId="77777777" w:rsidR="00AB7635" w:rsidRDefault="00AB7635" w:rsidP="00AB7635">
      <w:pPr>
        <w:jc w:val="center"/>
        <w:rPr>
          <w:b/>
          <w:sz w:val="36"/>
          <w:szCs w:val="36"/>
        </w:rPr>
      </w:pPr>
    </w:p>
    <w:p w14:paraId="73350FB8" w14:textId="77777777" w:rsidR="00AB7635" w:rsidRDefault="00AB7635" w:rsidP="00AB7635">
      <w:pPr>
        <w:jc w:val="center"/>
        <w:rPr>
          <w:b/>
          <w:sz w:val="36"/>
          <w:szCs w:val="36"/>
        </w:rPr>
      </w:pPr>
    </w:p>
    <w:p w14:paraId="4DD8C8DF" w14:textId="4EA362D9" w:rsidR="00AB7635" w:rsidRDefault="00AB7635" w:rsidP="00AB7635">
      <w:pPr>
        <w:jc w:val="center"/>
        <w:rPr>
          <w:b/>
          <w:sz w:val="36"/>
          <w:szCs w:val="36"/>
        </w:rPr>
      </w:pPr>
    </w:p>
    <w:p w14:paraId="2A34B333" w14:textId="77777777" w:rsidR="00984ACA" w:rsidRDefault="00984ACA" w:rsidP="00984ACA">
      <w:pPr>
        <w:jc w:val="center"/>
        <w:rPr>
          <w:rFonts w:ascii="Arial" w:hAnsi="Arial" w:cs="Arial"/>
          <w:b/>
          <w:sz w:val="36"/>
          <w:szCs w:val="36"/>
        </w:rPr>
      </w:pPr>
      <w:r>
        <w:rPr>
          <w:noProof/>
        </w:rPr>
        <mc:AlternateContent>
          <mc:Choice Requires="wps">
            <w:drawing>
              <wp:anchor distT="0" distB="0" distL="114300" distR="114300" simplePos="0" relativeHeight="251663360" behindDoc="1" locked="0" layoutInCell="1" allowOverlap="1" wp14:anchorId="79E87F58" wp14:editId="1F5664FE">
                <wp:simplePos x="0" y="0"/>
                <wp:positionH relativeFrom="column">
                  <wp:posOffset>-46355</wp:posOffset>
                </wp:positionH>
                <wp:positionV relativeFrom="paragraph">
                  <wp:posOffset>86360</wp:posOffset>
                </wp:positionV>
                <wp:extent cx="9363075" cy="866775"/>
                <wp:effectExtent l="0" t="0" r="28575" b="28575"/>
                <wp:wrapNone/>
                <wp:docPr id="15" name="Rectangle: Rounded Corners 15"/>
                <wp:cNvGraphicFramePr/>
                <a:graphic xmlns:a="http://schemas.openxmlformats.org/drawingml/2006/main">
                  <a:graphicData uri="http://schemas.microsoft.com/office/word/2010/wordprocessingShape">
                    <wps:wsp>
                      <wps:cNvSpPr/>
                      <wps:spPr>
                        <a:xfrm>
                          <a:off x="0" y="0"/>
                          <a:ext cx="9363075" cy="866775"/>
                        </a:xfrm>
                        <a:prstGeom prst="roundRect">
                          <a:avLst/>
                        </a:prstGeom>
                        <a:solidFill>
                          <a:srgbClr val="9369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80E2E11" id="Rectangle: Rounded Corners 15" o:spid="_x0000_s1026" style="position:absolute;margin-left:-3.65pt;margin-top:6.8pt;width:737.25pt;height:68.2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" fillcolor="#93699f" strokecolor="#243f60 [1604]" strokeweight="2pt"/>
            </w:pict>
          </mc:Fallback>
        </mc:AlternateContent>
      </w:r>
    </w:p>
    <w:p w14:paraId="7108C8A0" w14:textId="3D67F67E" w:rsidR="00AB7635" w:rsidRPr="00AB7635" w:rsidRDefault="00984ACA" w:rsidP="00984ACA">
      <w:pPr>
        <w:rPr>
          <w:rFonts w:ascii="Arial" w:hAnsi="Arial" w:cs="Arial"/>
          <w:b/>
          <w:sz w:val="36"/>
          <w:szCs w:val="36"/>
        </w:rPr>
      </w:pPr>
      <w:r>
        <w:rPr>
          <w:rFonts w:ascii="Arial" w:hAnsi="Arial" w:cs="Arial"/>
          <w:b/>
          <w:sz w:val="36"/>
          <w:szCs w:val="36"/>
        </w:rPr>
        <w:t xml:space="preserve">                                              </w:t>
      </w:r>
      <w:r w:rsidR="00AB7635" w:rsidRPr="00AB7635">
        <w:rPr>
          <w:rFonts w:ascii="Arial" w:hAnsi="Arial" w:cs="Arial"/>
          <w:b/>
          <w:sz w:val="36"/>
          <w:szCs w:val="36"/>
        </w:rPr>
        <w:t>Children’s Services Vision</w:t>
      </w:r>
    </w:p>
    <w:p w14:paraId="790595A9" w14:textId="42C2BD22" w:rsidR="00AB7635" w:rsidRPr="00AB7635" w:rsidRDefault="00AB7635" w:rsidP="00AB7635">
      <w:pPr>
        <w:rPr>
          <w:rFonts w:ascii="Arial" w:hAnsi="Arial" w:cs="Arial"/>
          <w:sz w:val="28"/>
          <w:szCs w:val="28"/>
        </w:rPr>
      </w:pPr>
      <w:r w:rsidRPr="00AB7635">
        <w:rPr>
          <w:rFonts w:ascii="Arial" w:hAnsi="Arial" w:cs="Arial"/>
          <w:sz w:val="28"/>
          <w:szCs w:val="28"/>
        </w:rPr>
        <w:t xml:space="preserve">   Working together to get it right for children, families and communities – protecting, learning, achieving and nurturing</w:t>
      </w:r>
    </w:p>
    <w:p w14:paraId="664B7831" w14:textId="5962F23E" w:rsidR="00AB7635" w:rsidRDefault="00AB7635" w:rsidP="00AB7635">
      <w:pPr>
        <w:rPr>
          <w:sz w:val="28"/>
          <w:szCs w:val="28"/>
        </w:rPr>
      </w:pPr>
    </w:p>
    <w:p w14:paraId="784EDD1E" w14:textId="77777777" w:rsidR="00AB7635" w:rsidRDefault="00AB7635" w:rsidP="00AB7635">
      <w:pPr>
        <w:rPr>
          <w:sz w:val="28"/>
          <w:szCs w:val="28"/>
        </w:rPr>
      </w:pPr>
    </w:p>
    <w:p w14:paraId="201E142D" w14:textId="77777777" w:rsidR="00984ACA" w:rsidRDefault="00984ACA" w:rsidP="00AB7635">
      <w:pPr>
        <w:jc w:val="center"/>
        <w:rPr>
          <w:rFonts w:ascii="Arial" w:hAnsi="Arial" w:cs="Arial"/>
          <w:b/>
          <w:sz w:val="40"/>
          <w:szCs w:val="40"/>
        </w:rPr>
      </w:pPr>
    </w:p>
    <w:p w14:paraId="15514FB0" w14:textId="43C73213" w:rsidR="00AB7635" w:rsidRPr="00D46B25" w:rsidRDefault="00984ACA" w:rsidP="00D46B25">
      <w:pPr>
        <w:jc w:val="center"/>
        <w:rPr>
          <w:rFonts w:ascii="Arial" w:hAnsi="Arial" w:cs="Arial"/>
          <w:b/>
          <w:sz w:val="40"/>
          <w:szCs w:val="40"/>
        </w:rPr>
        <w:sectPr w:rsidR="00AB7635" w:rsidRPr="00D46B25" w:rsidSect="009C1409">
          <w:pgSz w:w="16838" w:h="11906" w:orient="landscape" w:code="9"/>
          <w:pgMar w:top="288" w:right="360" w:bottom="360" w:left="288" w:header="706" w:footer="706" w:gutter="850"/>
          <w:pgNumType w:start="4"/>
          <w:cols w:space="708"/>
          <w:docGrid w:linePitch="360"/>
        </w:sectPr>
      </w:pPr>
      <w:r w:rsidRPr="00AB7635">
        <w:rPr>
          <w:rFonts w:ascii="Arial" w:hAnsi="Arial" w:cs="Arial"/>
          <w:b/>
          <w:noProof/>
          <w:sz w:val="40"/>
          <w:szCs w:val="40"/>
        </w:rPr>
        <mc:AlternateContent>
          <mc:Choice Requires="wps">
            <w:drawing>
              <wp:anchor distT="45720" distB="45720" distL="114300" distR="114300" simplePos="0" relativeHeight="251675648" behindDoc="0" locked="0" layoutInCell="1" allowOverlap="1" wp14:anchorId="47D2EDFE" wp14:editId="73F67A5E">
                <wp:simplePos x="0" y="0"/>
                <wp:positionH relativeFrom="column">
                  <wp:posOffset>2247900</wp:posOffset>
                </wp:positionH>
                <wp:positionV relativeFrom="page">
                  <wp:posOffset>4962525</wp:posOffset>
                </wp:positionV>
                <wp:extent cx="2066925" cy="1143000"/>
                <wp:effectExtent l="0" t="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43000"/>
                        </a:xfrm>
                        <a:prstGeom prst="rect">
                          <a:avLst/>
                        </a:prstGeom>
                        <a:solidFill>
                          <a:srgbClr val="FF99FF"/>
                        </a:solidFill>
                        <a:ln w="9525">
                          <a:solidFill>
                            <a:srgbClr val="000000"/>
                          </a:solidFill>
                          <a:miter lim="800000"/>
                          <a:headEnd/>
                          <a:tailEnd/>
                        </a:ln>
                      </wps:spPr>
                      <wps:txbx>
                        <w:txbxContent>
                          <w:p w14:paraId="00173898"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Reduce inequalities and deliver improved health and wellbeing outcomes for children and young people</w:t>
                            </w:r>
                          </w:p>
                          <w:p w14:paraId="15E2CE34" w14:textId="77777777" w:rsidR="00AB7635" w:rsidRDefault="00AB7635"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2EDFE" id="_x0000_s1035" type="#_x0000_t202" style="position:absolute;left:0;text-align:left;margin-left:177pt;margin-top:390.75pt;width:162.75pt;height:90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" fillcolor="#f9f">
                <v:textbox>
                  <w:txbxContent>
                    <w:p w14:paraId="00173898"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Reduce inequalities and deliver improved health and wellbeing outcomes for children and young people</w:t>
                      </w:r>
                    </w:p>
                    <w:p w14:paraId="15E2CE34" w14:textId="77777777" w:rsidR="00AB7635" w:rsidRDefault="00AB7635" w:rsidP="00AB7635">
                      <w:pPr>
                        <w:shd w:val="clear" w:color="auto" w:fill="FF99FF"/>
                      </w:pPr>
                    </w:p>
                  </w:txbxContent>
                </v:textbox>
                <w10:wrap type="square" anchory="page"/>
              </v:shape>
            </w:pict>
          </mc:Fallback>
        </mc:AlternateContent>
      </w:r>
      <w:r w:rsidRPr="00AB7635">
        <w:rPr>
          <w:rFonts w:ascii="Arial" w:hAnsi="Arial" w:cs="Arial"/>
          <w:b/>
          <w:noProof/>
          <w:sz w:val="40"/>
          <w:szCs w:val="40"/>
        </w:rPr>
        <mc:AlternateContent>
          <mc:Choice Requires="wps">
            <w:drawing>
              <wp:anchor distT="45720" distB="45720" distL="114300" distR="114300" simplePos="0" relativeHeight="251676672" behindDoc="0" locked="0" layoutInCell="1" allowOverlap="1" wp14:anchorId="72005398" wp14:editId="2B7E0E3A">
                <wp:simplePos x="0" y="0"/>
                <wp:positionH relativeFrom="column">
                  <wp:posOffset>4638675</wp:posOffset>
                </wp:positionH>
                <wp:positionV relativeFrom="paragraph">
                  <wp:posOffset>485140</wp:posOffset>
                </wp:positionV>
                <wp:extent cx="2057400" cy="113347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33475"/>
                        </a:xfrm>
                        <a:prstGeom prst="rect">
                          <a:avLst/>
                        </a:prstGeom>
                        <a:solidFill>
                          <a:srgbClr val="FF99FF"/>
                        </a:solidFill>
                        <a:ln w="9525">
                          <a:solidFill>
                            <a:srgbClr val="000000"/>
                          </a:solidFill>
                          <a:miter lim="800000"/>
                          <a:headEnd/>
                          <a:tailEnd/>
                        </a:ln>
                      </wps:spPr>
                      <wps:txbx>
                        <w:txbxContent>
                          <w:p w14:paraId="0D174CCA" w14:textId="77777777" w:rsidR="00AB7635" w:rsidRDefault="00AB7635" w:rsidP="00AB7635">
                            <w:pPr>
                              <w:shd w:val="clear" w:color="auto" w:fill="FF99FF"/>
                              <w:jc w:val="center"/>
                            </w:pPr>
                          </w:p>
                          <w:p w14:paraId="51E98A38"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Develop high quality leadership to promote empowerment at all levels</w:t>
                            </w:r>
                          </w:p>
                          <w:p w14:paraId="07685FF6" w14:textId="77777777" w:rsidR="00AB7635" w:rsidRDefault="00AB7635"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05398" id="_x0000_s1036" type="#_x0000_t202" style="position:absolute;left:0;text-align:left;margin-left:365.25pt;margin-top:38.2pt;width:162pt;height:89.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" fillcolor="#f9f">
                <v:textbox>
                  <w:txbxContent>
                    <w:p w14:paraId="0D174CCA" w14:textId="77777777" w:rsidR="00AB7635" w:rsidRDefault="00AB7635" w:rsidP="00AB7635">
                      <w:pPr>
                        <w:shd w:val="clear" w:color="auto" w:fill="FF99FF"/>
                        <w:jc w:val="center"/>
                      </w:pPr>
                    </w:p>
                    <w:p w14:paraId="51E98A38"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Develop high quality leadership to promote empowerment at all levels</w:t>
                      </w:r>
                    </w:p>
                    <w:p w14:paraId="07685FF6" w14:textId="77777777" w:rsidR="00AB7635" w:rsidRDefault="00AB7635" w:rsidP="00AB7635">
                      <w:pPr>
                        <w:shd w:val="clear" w:color="auto" w:fill="FF99FF"/>
                      </w:pPr>
                    </w:p>
                  </w:txbxContent>
                </v:textbox>
                <w10:wrap type="square"/>
              </v:shape>
            </w:pict>
          </mc:Fallback>
        </mc:AlternateContent>
      </w:r>
      <w:r w:rsidRPr="00AB7635">
        <w:rPr>
          <w:rFonts w:ascii="Arial" w:hAnsi="Arial" w:cs="Arial"/>
          <w:b/>
          <w:noProof/>
          <w:sz w:val="40"/>
          <w:szCs w:val="40"/>
        </w:rPr>
        <mc:AlternateContent>
          <mc:Choice Requires="wps">
            <w:drawing>
              <wp:anchor distT="45720" distB="45720" distL="114300" distR="114300" simplePos="0" relativeHeight="251677696" behindDoc="0" locked="0" layoutInCell="1" allowOverlap="1" wp14:anchorId="3A217994" wp14:editId="02C17978">
                <wp:simplePos x="0" y="0"/>
                <wp:positionH relativeFrom="column">
                  <wp:posOffset>7048500</wp:posOffset>
                </wp:positionH>
                <wp:positionV relativeFrom="paragraph">
                  <wp:posOffset>485140</wp:posOffset>
                </wp:positionV>
                <wp:extent cx="2066925" cy="11334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33475"/>
                        </a:xfrm>
                        <a:prstGeom prst="rect">
                          <a:avLst/>
                        </a:prstGeom>
                        <a:solidFill>
                          <a:srgbClr val="FF99FF"/>
                        </a:solidFill>
                        <a:ln w="9525">
                          <a:solidFill>
                            <a:srgbClr val="000000"/>
                          </a:solidFill>
                          <a:miter lim="800000"/>
                          <a:headEnd/>
                          <a:tailEnd/>
                        </a:ln>
                      </wps:spPr>
                      <wps:txbx>
                        <w:txbxContent>
                          <w:p w14:paraId="555EBBCC"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Improve employability skills and support all of our young people to enter positive and sustained destinations</w:t>
                            </w:r>
                          </w:p>
                          <w:p w14:paraId="2E575C60" w14:textId="77777777" w:rsidR="00AB7635" w:rsidRDefault="00AB7635" w:rsidP="00AB7635">
                            <w:pPr>
                              <w:shd w:val="clear" w:color="auto" w:fill="FF99F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17994" id="_x0000_s1037" type="#_x0000_t202" style="position:absolute;left:0;text-align:left;margin-left:555pt;margin-top:38.2pt;width:162.75pt;height:89.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" fillcolor="#f9f">
                <v:textbox>
                  <w:txbxContent>
                    <w:p w14:paraId="555EBBCC" w14:textId="77777777" w:rsidR="00AB7635" w:rsidRPr="00D46B25" w:rsidRDefault="00AB7635" w:rsidP="00AB7635">
                      <w:pPr>
                        <w:shd w:val="clear" w:color="auto" w:fill="FF99FF"/>
                        <w:jc w:val="center"/>
                        <w:rPr>
                          <w:rFonts w:ascii="Arial" w:hAnsi="Arial" w:cs="Arial"/>
                          <w:sz w:val="28"/>
                          <w:szCs w:val="28"/>
                        </w:rPr>
                      </w:pPr>
                      <w:r w:rsidRPr="00D46B25">
                        <w:rPr>
                          <w:rFonts w:ascii="Arial" w:hAnsi="Arial" w:cs="Arial"/>
                        </w:rPr>
                        <w:t xml:space="preserve">Improve employability skills and support </w:t>
                      </w:r>
                      <w:proofErr w:type="gramStart"/>
                      <w:r w:rsidRPr="00D46B25">
                        <w:rPr>
                          <w:rFonts w:ascii="Arial" w:hAnsi="Arial" w:cs="Arial"/>
                        </w:rPr>
                        <w:t>all of</w:t>
                      </w:r>
                      <w:proofErr w:type="gramEnd"/>
                      <w:r w:rsidRPr="00D46B25">
                        <w:rPr>
                          <w:rFonts w:ascii="Arial" w:hAnsi="Arial" w:cs="Arial"/>
                        </w:rPr>
                        <w:t xml:space="preserve"> our young people to enter positive and sustained destinations</w:t>
                      </w:r>
                    </w:p>
                    <w:p w14:paraId="2E575C60" w14:textId="77777777" w:rsidR="00AB7635" w:rsidRDefault="00AB7635" w:rsidP="00AB7635">
                      <w:pPr>
                        <w:shd w:val="clear" w:color="auto" w:fill="FF99FF"/>
                      </w:pPr>
                    </w:p>
                  </w:txbxContent>
                </v:textbox>
                <w10:wrap type="square"/>
              </v:shape>
            </w:pict>
          </mc:Fallback>
        </mc:AlternateContent>
      </w:r>
      <w:r w:rsidR="00AB7635" w:rsidRPr="00AB7635">
        <w:rPr>
          <w:rFonts w:ascii="Arial" w:hAnsi="Arial" w:cs="Arial"/>
          <w:b/>
          <w:noProof/>
          <w:sz w:val="40"/>
          <w:szCs w:val="40"/>
        </w:rPr>
        <mc:AlternateContent>
          <mc:Choice Requires="wps">
            <w:drawing>
              <wp:anchor distT="45720" distB="45720" distL="114300" distR="114300" simplePos="0" relativeHeight="251674624" behindDoc="0" locked="0" layoutInCell="1" allowOverlap="1" wp14:anchorId="6EDBC8D8" wp14:editId="7F126EBC">
                <wp:simplePos x="0" y="0"/>
                <wp:positionH relativeFrom="column">
                  <wp:posOffset>-133350</wp:posOffset>
                </wp:positionH>
                <wp:positionV relativeFrom="paragraph">
                  <wp:posOffset>485140</wp:posOffset>
                </wp:positionV>
                <wp:extent cx="2066925" cy="1143000"/>
                <wp:effectExtent l="0" t="0" r="28575"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143000"/>
                        </a:xfrm>
                        <a:prstGeom prst="rect">
                          <a:avLst/>
                        </a:prstGeom>
                        <a:solidFill>
                          <a:srgbClr val="FF99FF"/>
                        </a:solidFill>
                        <a:ln w="9525">
                          <a:solidFill>
                            <a:srgbClr val="000000"/>
                          </a:solidFill>
                          <a:miter lim="800000"/>
                          <a:headEnd/>
                          <a:tailEnd/>
                        </a:ln>
                      </wps:spPr>
                      <wps:txbx>
                        <w:txbxContent>
                          <w:p w14:paraId="1908871B" w14:textId="77777777" w:rsidR="00AB7635" w:rsidRPr="00D46B25" w:rsidRDefault="00AB7635" w:rsidP="00AB7635">
                            <w:pPr>
                              <w:jc w:val="center"/>
                              <w:rPr>
                                <w:rFonts w:ascii="Arial" w:hAnsi="Arial" w:cs="Arial"/>
                                <w:sz w:val="28"/>
                                <w:szCs w:val="28"/>
                              </w:rPr>
                            </w:pPr>
                            <w:r w:rsidRPr="00D46B25">
                              <w:rPr>
                                <w:rFonts w:ascii="Arial" w:hAnsi="Arial" w:cs="Arial"/>
                              </w:rPr>
                              <w:t>Develop high quality learning and teaching that leads to improved levels of attainment and</w:t>
                            </w:r>
                            <w:r w:rsidRPr="00D46B25">
                              <w:rPr>
                                <w:rFonts w:ascii="Arial" w:hAnsi="Arial" w:cs="Arial"/>
                                <w:sz w:val="28"/>
                                <w:szCs w:val="28"/>
                              </w:rPr>
                              <w:t xml:space="preserve"> </w:t>
                            </w:r>
                            <w:r w:rsidRPr="00D46B25">
                              <w:rPr>
                                <w:rFonts w:ascii="Arial" w:hAnsi="Arial" w:cs="Arial"/>
                              </w:rPr>
                              <w:t>achievement in all of our establishments</w:t>
                            </w:r>
                          </w:p>
                          <w:p w14:paraId="7733E3E8" w14:textId="77777777" w:rsidR="00AB7635" w:rsidRDefault="00AB7635" w:rsidP="00AB7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BC8D8" id="_x0000_s1038" type="#_x0000_t202" style="position:absolute;left:0;text-align:left;margin-left:-10.5pt;margin-top:38.2pt;width:162.75pt;height:90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" fillcolor="#f9f">
                <v:textbox>
                  <w:txbxContent>
                    <w:p w14:paraId="1908871B" w14:textId="77777777" w:rsidR="00AB7635" w:rsidRPr="00D46B25" w:rsidRDefault="00AB7635" w:rsidP="00AB7635">
                      <w:pPr>
                        <w:jc w:val="center"/>
                        <w:rPr>
                          <w:rFonts w:ascii="Arial" w:hAnsi="Arial" w:cs="Arial"/>
                          <w:sz w:val="28"/>
                          <w:szCs w:val="28"/>
                        </w:rPr>
                      </w:pPr>
                      <w:r w:rsidRPr="00D46B25">
                        <w:rPr>
                          <w:rFonts w:ascii="Arial" w:hAnsi="Arial" w:cs="Arial"/>
                        </w:rPr>
                        <w:t>Develop high quality learning and teaching that leads to improved levels of attainment and</w:t>
                      </w:r>
                      <w:r w:rsidRPr="00D46B25">
                        <w:rPr>
                          <w:rFonts w:ascii="Arial" w:hAnsi="Arial" w:cs="Arial"/>
                          <w:sz w:val="28"/>
                          <w:szCs w:val="28"/>
                        </w:rPr>
                        <w:t xml:space="preserve"> </w:t>
                      </w:r>
                      <w:r w:rsidRPr="00D46B25">
                        <w:rPr>
                          <w:rFonts w:ascii="Arial" w:hAnsi="Arial" w:cs="Arial"/>
                        </w:rPr>
                        <w:t xml:space="preserve">achievement in </w:t>
                      </w:r>
                      <w:proofErr w:type="gramStart"/>
                      <w:r w:rsidRPr="00D46B25">
                        <w:rPr>
                          <w:rFonts w:ascii="Arial" w:hAnsi="Arial" w:cs="Arial"/>
                        </w:rPr>
                        <w:t>all of</w:t>
                      </w:r>
                      <w:proofErr w:type="gramEnd"/>
                      <w:r w:rsidRPr="00D46B25">
                        <w:rPr>
                          <w:rFonts w:ascii="Arial" w:hAnsi="Arial" w:cs="Arial"/>
                        </w:rPr>
                        <w:t xml:space="preserve"> our establishments</w:t>
                      </w:r>
                    </w:p>
                    <w:p w14:paraId="7733E3E8" w14:textId="77777777" w:rsidR="00AB7635" w:rsidRDefault="00AB7635" w:rsidP="00AB7635"/>
                  </w:txbxContent>
                </v:textbox>
                <w10:wrap type="square"/>
              </v:shape>
            </w:pict>
          </mc:Fallback>
        </mc:AlternateContent>
      </w:r>
      <w:r w:rsidR="00AB7635" w:rsidRPr="00AB7635">
        <w:rPr>
          <w:rFonts w:ascii="Arial" w:hAnsi="Arial" w:cs="Arial"/>
          <w:b/>
          <w:sz w:val="40"/>
          <w:szCs w:val="40"/>
        </w:rPr>
        <w:t>Renfrewshire’s Education Improvement Plan Prioritie</w:t>
      </w:r>
      <w:r w:rsidR="00D46B25">
        <w:rPr>
          <w:rFonts w:ascii="Arial" w:hAnsi="Arial" w:cs="Arial"/>
          <w:b/>
          <w:sz w:val="40"/>
          <w:szCs w:val="40"/>
        </w:rPr>
        <w:t>s</w:t>
      </w:r>
    </w:p>
    <w:p w14:paraId="6B6AD89E" w14:textId="6503B2E3" w:rsidR="006A0685" w:rsidRPr="00D46B25" w:rsidRDefault="00D46B25" w:rsidP="00D46B25">
      <w:pPr>
        <w:rPr>
          <w:rFonts w:ascii="Arial" w:hAnsi="Arial" w:cs="Arial"/>
          <w:b/>
          <w:bCs/>
          <w:sz w:val="44"/>
          <w:szCs w:val="44"/>
        </w:rPr>
      </w:pPr>
      <w:r>
        <w:rPr>
          <w:noProof/>
          <w:lang w:eastAsia="en-GB"/>
        </w:rPr>
        <w:lastRenderedPageBreak/>
        <mc:AlternateContent>
          <mc:Choice Requires="wps">
            <w:drawing>
              <wp:anchor distT="0" distB="0" distL="114300" distR="114300" simplePos="0" relativeHeight="251683840" behindDoc="0" locked="0" layoutInCell="1" allowOverlap="1" wp14:anchorId="09971C95" wp14:editId="1831A658">
                <wp:simplePos x="0" y="0"/>
                <wp:positionH relativeFrom="column">
                  <wp:posOffset>133350</wp:posOffset>
                </wp:positionH>
                <wp:positionV relativeFrom="paragraph">
                  <wp:posOffset>-96520</wp:posOffset>
                </wp:positionV>
                <wp:extent cx="8722360" cy="4905375"/>
                <wp:effectExtent l="76200" t="76200" r="97790" b="1047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2360" cy="4905375"/>
                        </a:xfrm>
                        <a:prstGeom prst="rect">
                          <a:avLst/>
                        </a:prstGeom>
                        <a:solidFill>
                          <a:srgbClr val="FFFFFF"/>
                        </a:solidFill>
                        <a:ln w="9525">
                          <a:solidFill>
                            <a:srgbClr val="000000"/>
                          </a:solidFill>
                          <a:miter lim="800000"/>
                          <a:headEnd/>
                          <a:tailEnd/>
                        </a:ln>
                        <a:effectLst>
                          <a:glow rad="63500">
                            <a:schemeClr val="accent4">
                              <a:satMod val="175000"/>
                              <a:alpha val="40000"/>
                            </a:schemeClr>
                          </a:glow>
                        </a:effectLst>
                      </wps:spPr>
                      <wps:txbx>
                        <w:txbxContent>
                          <w:p w14:paraId="03DEDCF9" w14:textId="2BCD41AA" w:rsidR="00D46B25" w:rsidRDefault="00D46B25" w:rsidP="00D46B25">
                            <w:pPr>
                              <w:jc w:val="center"/>
                              <w:rPr>
                                <w:rFonts w:ascii="Arial" w:hAnsi="Arial" w:cs="Arial"/>
                                <w:b/>
                                <w:bCs/>
                                <w:sz w:val="44"/>
                                <w:szCs w:val="44"/>
                              </w:rPr>
                            </w:pPr>
                            <w:r w:rsidRPr="00D46B25">
                              <w:rPr>
                                <w:rFonts w:ascii="Arial" w:hAnsi="Arial" w:cs="Arial"/>
                                <w:b/>
                                <w:bCs/>
                                <w:sz w:val="44"/>
                                <w:szCs w:val="44"/>
                              </w:rPr>
                              <w:t>Our Vision, Values and Aims</w:t>
                            </w:r>
                          </w:p>
                          <w:p w14:paraId="7C5CE102" w14:textId="12310A28" w:rsidR="004B26C2" w:rsidRDefault="004B26C2" w:rsidP="00D46B25">
                            <w:pPr>
                              <w:jc w:val="center"/>
                              <w:rPr>
                                <w:rFonts w:ascii="Arial" w:hAnsi="Arial" w:cs="Arial"/>
                                <w:b/>
                                <w:bCs/>
                                <w:sz w:val="44"/>
                                <w:szCs w:val="44"/>
                              </w:rPr>
                            </w:pPr>
                          </w:p>
                          <w:p w14:paraId="2C150C28" w14:textId="77777777" w:rsidR="004B26C2" w:rsidRPr="00AB463C" w:rsidRDefault="004B26C2" w:rsidP="004B26C2">
                            <w:pPr>
                              <w:rPr>
                                <w:rFonts w:ascii="Arial" w:hAnsi="Arial" w:cs="Arial"/>
                              </w:rPr>
                            </w:pPr>
                            <w:r w:rsidRPr="00AB463C">
                              <w:rPr>
                                <w:rFonts w:ascii="Arial" w:hAnsi="Arial" w:cs="Arial"/>
                              </w:rPr>
                              <w:t xml:space="preserve">Linwood High School </w:t>
                            </w:r>
                            <w:r>
                              <w:rPr>
                                <w:rFonts w:ascii="Arial" w:hAnsi="Arial" w:cs="Arial"/>
                              </w:rPr>
                              <w:t xml:space="preserve">is committed to ensuring all young people are included, respected and supported to achieve their potential in a safe, nurturing learning environment.  We firmly believe that strong trusting relationships and high expectations are at the heart of inspiring our young people to achieve and attain both within and beyond school. As a school we recognise the importance of every young person’s wellbeing across the whole school community and work with families and partners to ensure successful learning and achievement takes place. </w:t>
                            </w:r>
                          </w:p>
                          <w:p w14:paraId="3E8021CA" w14:textId="77777777" w:rsidR="004B26C2" w:rsidRDefault="004B26C2" w:rsidP="004B26C2">
                            <w:pPr>
                              <w:rPr>
                                <w:rFonts w:ascii="Arial" w:hAnsi="Arial" w:cs="Arial"/>
                              </w:rPr>
                            </w:pPr>
                          </w:p>
                          <w:p w14:paraId="549D1241" w14:textId="77777777" w:rsidR="004B26C2" w:rsidRPr="00AB463C" w:rsidRDefault="004B26C2" w:rsidP="004B26C2">
                            <w:pPr>
                              <w:rPr>
                                <w:rFonts w:ascii="Arial" w:hAnsi="Arial" w:cs="Arial"/>
                              </w:rPr>
                            </w:pPr>
                            <w:r>
                              <w:rPr>
                                <w:rFonts w:ascii="Arial" w:hAnsi="Arial" w:cs="Arial"/>
                              </w:rPr>
                              <w:t xml:space="preserve">At the core of what we do is the value we place on respect, care and building positive relationships which develops successful, resilient, thriving young people. </w:t>
                            </w:r>
                          </w:p>
                          <w:p w14:paraId="7E5F60E4" w14:textId="77777777" w:rsidR="004B26C2" w:rsidRDefault="004B26C2" w:rsidP="00D46B25">
                            <w:pPr>
                              <w:jc w:val="center"/>
                            </w:pPr>
                          </w:p>
                          <w:p w14:paraId="228C8F75" w14:textId="77777777" w:rsidR="00D46B25" w:rsidRDefault="00D46B25" w:rsidP="00D46B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71C95" id="_x0000_s1039" type="#_x0000_t202" style="position:absolute;margin-left:10.5pt;margin-top:-7.6pt;width:686.8pt;height:38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">
                <v:textbox>
                  <w:txbxContent>
                    <w:p w14:paraId="03DEDCF9" w14:textId="2BCD41AA" w:rsidR="00D46B25" w:rsidRDefault="00D46B25" w:rsidP="00D46B25">
                      <w:pPr>
                        <w:jc w:val="center"/>
                        <w:rPr>
                          <w:rFonts w:ascii="Arial" w:hAnsi="Arial" w:cs="Arial"/>
                          <w:b/>
                          <w:bCs/>
                          <w:sz w:val="44"/>
                          <w:szCs w:val="44"/>
                        </w:rPr>
                      </w:pPr>
                      <w:r w:rsidRPr="00D46B25">
                        <w:rPr>
                          <w:rFonts w:ascii="Arial" w:hAnsi="Arial" w:cs="Arial"/>
                          <w:b/>
                          <w:bCs/>
                          <w:sz w:val="44"/>
                          <w:szCs w:val="44"/>
                        </w:rPr>
                        <w:t>Our Vision, Values and Aims</w:t>
                      </w:r>
                    </w:p>
                    <w:p w14:paraId="7C5CE102" w14:textId="12310A28" w:rsidR="004B26C2" w:rsidRDefault="004B26C2" w:rsidP="00D46B25">
                      <w:pPr>
                        <w:jc w:val="center"/>
                        <w:rPr>
                          <w:rFonts w:ascii="Arial" w:hAnsi="Arial" w:cs="Arial"/>
                          <w:b/>
                          <w:bCs/>
                          <w:sz w:val="44"/>
                          <w:szCs w:val="44"/>
                        </w:rPr>
                      </w:pPr>
                    </w:p>
                    <w:p w14:paraId="2C150C28" w14:textId="77777777" w:rsidR="004B26C2" w:rsidRPr="00AB463C" w:rsidRDefault="004B26C2" w:rsidP="004B26C2">
                      <w:pPr>
                        <w:rPr>
                          <w:rFonts w:ascii="Arial" w:hAnsi="Arial" w:cs="Arial"/>
                        </w:rPr>
                      </w:pPr>
                      <w:r w:rsidRPr="00AB463C">
                        <w:rPr>
                          <w:rFonts w:ascii="Arial" w:hAnsi="Arial" w:cs="Arial"/>
                        </w:rPr>
                        <w:t xml:space="preserve">Linwood High School </w:t>
                      </w:r>
                      <w:r>
                        <w:rPr>
                          <w:rFonts w:ascii="Arial" w:hAnsi="Arial" w:cs="Arial"/>
                        </w:rPr>
                        <w:t xml:space="preserve">is committed to ensuring all young people are included, respected and supported to achieve their potential in a safe, nurturing learning environment.  We firmly believe that strong trusting relationships and high expectations are at the heart of inspiring our young people to achieve and attain both within and beyond school. As a school we recognise the importance of every young person’s wellbeing across the whole school community and work with families and partners to ensure successful learning and achievement takes place. </w:t>
                      </w:r>
                    </w:p>
                    <w:p w14:paraId="3E8021CA" w14:textId="77777777" w:rsidR="004B26C2" w:rsidRDefault="004B26C2" w:rsidP="004B26C2">
                      <w:pPr>
                        <w:rPr>
                          <w:rFonts w:ascii="Arial" w:hAnsi="Arial" w:cs="Arial"/>
                        </w:rPr>
                      </w:pPr>
                    </w:p>
                    <w:p w14:paraId="549D1241" w14:textId="77777777" w:rsidR="004B26C2" w:rsidRPr="00AB463C" w:rsidRDefault="004B26C2" w:rsidP="004B26C2">
                      <w:pPr>
                        <w:rPr>
                          <w:rFonts w:ascii="Arial" w:hAnsi="Arial" w:cs="Arial"/>
                        </w:rPr>
                      </w:pPr>
                      <w:r>
                        <w:rPr>
                          <w:rFonts w:ascii="Arial" w:hAnsi="Arial" w:cs="Arial"/>
                        </w:rPr>
                        <w:t xml:space="preserve">At the core of what we do is the value we place on respect, care and building positive relationships which develops successful, resilient, thriving young people. </w:t>
                      </w:r>
                    </w:p>
                    <w:p w14:paraId="7E5F60E4" w14:textId="77777777" w:rsidR="004B26C2" w:rsidRDefault="004B26C2" w:rsidP="00D46B25">
                      <w:pPr>
                        <w:jc w:val="center"/>
                      </w:pPr>
                    </w:p>
                    <w:p w14:paraId="228C8F75" w14:textId="77777777" w:rsidR="00D46B25" w:rsidRDefault="00D46B25" w:rsidP="00D46B25"/>
                  </w:txbxContent>
                </v:textbox>
              </v:shape>
            </w:pict>
          </mc:Fallback>
        </mc:AlternateContent>
      </w:r>
      <w:r>
        <w:rPr>
          <w:rFonts w:ascii="Arial" w:hAnsi="Arial" w:cs="Arial"/>
          <w:b/>
          <w:bCs/>
          <w:sz w:val="44"/>
          <w:szCs w:val="44"/>
        </w:rPr>
        <w:t xml:space="preserve">                                 </w:t>
      </w:r>
    </w:p>
    <w:p w14:paraId="7D0522C0" w14:textId="41DA2E49" w:rsidR="006A0685" w:rsidRDefault="006A0685">
      <w:pPr>
        <w:jc w:val="right"/>
      </w:pPr>
      <w:r>
        <w:t xml:space="preserve">                                                                                                       </w:t>
      </w:r>
    </w:p>
    <w:p w14:paraId="49131B9B" w14:textId="28B5E44A" w:rsidR="006A0685" w:rsidRDefault="00D05D36" w:rsidP="00D05D36">
      <w:pPr>
        <w:tabs>
          <w:tab w:val="left" w:pos="9243"/>
        </w:tabs>
      </w:pPr>
      <w:r>
        <w:tab/>
      </w:r>
    </w:p>
    <w:p w14:paraId="7D16ECE3" w14:textId="400F0839" w:rsidR="006A0685" w:rsidRDefault="006A0685"/>
    <w:p w14:paraId="738AA9A9" w14:textId="22EFAD6C" w:rsidR="006A0685" w:rsidRDefault="006A0685"/>
    <w:p w14:paraId="299BB97F" w14:textId="77777777" w:rsidR="006A0685" w:rsidRDefault="006A0685"/>
    <w:p w14:paraId="562815C7" w14:textId="77777777" w:rsidR="006A0685" w:rsidRDefault="006A0685"/>
    <w:p w14:paraId="0F72B9B7" w14:textId="77777777" w:rsidR="003D7432" w:rsidRDefault="003D7432" w:rsidP="00984ACA">
      <w:pPr>
        <w:sectPr w:rsidR="003D7432">
          <w:headerReference w:type="default" r:id="rId14"/>
          <w:pgSz w:w="16838" w:h="11906" w:orient="landscape" w:code="9"/>
          <w:pgMar w:top="288" w:right="360" w:bottom="360" w:left="288" w:header="706" w:footer="706" w:gutter="850"/>
          <w:cols w:space="708"/>
          <w:docGrid w:linePitch="360"/>
        </w:sectPr>
      </w:pPr>
    </w:p>
    <w:p w14:paraId="3F4B54E2" w14:textId="77777777" w:rsidR="006A0685" w:rsidRDefault="006A0685">
      <w:pPr>
        <w:sectPr w:rsidR="006A0685" w:rsidSect="003D7432">
          <w:type w:val="continuous"/>
          <w:pgSz w:w="16838" w:h="11906" w:orient="landscape" w:code="9"/>
          <w:pgMar w:top="288" w:right="360" w:bottom="360" w:left="288" w:header="706" w:footer="706" w:gutter="850"/>
          <w:cols w:space="708"/>
          <w:docGrid w:linePitch="360"/>
        </w:sectPr>
      </w:pPr>
    </w:p>
    <w:p w14:paraId="4723FF29" w14:textId="77777777" w:rsidR="00656D14" w:rsidRDefault="00656D14" w:rsidP="00656D14">
      <w:pPr>
        <w:pStyle w:val="Heading9"/>
        <w:tabs>
          <w:tab w:val="clear" w:pos="720"/>
        </w:tabs>
        <w:rPr>
          <w:sz w:val="24"/>
          <w:szCs w:val="24"/>
        </w:rPr>
      </w:pPr>
      <w:r>
        <w:rPr>
          <w:sz w:val="24"/>
          <w:szCs w:val="24"/>
        </w:rPr>
        <w:lastRenderedPageBreak/>
        <w:t>Who did we consult?</w:t>
      </w:r>
    </w:p>
    <w:p w14:paraId="4B009226" w14:textId="7195AC41" w:rsidR="00656D14" w:rsidRDefault="00656D14" w:rsidP="00656D14">
      <w:pPr>
        <w:pStyle w:val="Heading9"/>
        <w:tabs>
          <w:tab w:val="clear" w:pos="720"/>
          <w:tab w:val="left" w:pos="567"/>
        </w:tabs>
        <w:rPr>
          <w:b w:val="0"/>
          <w:sz w:val="24"/>
          <w:szCs w:val="24"/>
        </w:rPr>
      </w:pPr>
      <w:r>
        <w:rPr>
          <w:b w:val="0"/>
          <w:sz w:val="24"/>
          <w:szCs w:val="24"/>
        </w:rPr>
        <w:t xml:space="preserve">To identify our priorities for improvement, </w:t>
      </w:r>
      <w:r w:rsidRPr="003D1913">
        <w:rPr>
          <w:b w:val="0"/>
          <w:sz w:val="24"/>
          <w:szCs w:val="24"/>
        </w:rPr>
        <w:t xml:space="preserve">we sought the views of </w:t>
      </w:r>
      <w:r>
        <w:rPr>
          <w:b w:val="0"/>
          <w:sz w:val="24"/>
          <w:szCs w:val="24"/>
        </w:rPr>
        <w:t xml:space="preserve">staff, pupils, parents and partners. We </w:t>
      </w:r>
      <w:r w:rsidRPr="003D1913">
        <w:rPr>
          <w:b w:val="0"/>
          <w:sz w:val="24"/>
          <w:szCs w:val="24"/>
        </w:rPr>
        <w:t>used a</w:t>
      </w:r>
      <w:r>
        <w:rPr>
          <w:b w:val="0"/>
          <w:sz w:val="24"/>
          <w:szCs w:val="24"/>
        </w:rPr>
        <w:t xml:space="preserve"> variety of methods of getting     the views of </w:t>
      </w:r>
      <w:r w:rsidRPr="003D1913">
        <w:rPr>
          <w:b w:val="0"/>
          <w:sz w:val="24"/>
          <w:szCs w:val="24"/>
        </w:rPr>
        <w:t>those who are in</w:t>
      </w:r>
      <w:r>
        <w:rPr>
          <w:b w:val="0"/>
          <w:sz w:val="24"/>
          <w:szCs w:val="24"/>
        </w:rPr>
        <w:t>volved in the life and work of Linwood High School</w:t>
      </w:r>
      <w:r w:rsidRPr="003D1913">
        <w:rPr>
          <w:b w:val="0"/>
          <w:sz w:val="24"/>
          <w:szCs w:val="24"/>
        </w:rPr>
        <w:t xml:space="preserve"> </w:t>
      </w:r>
      <w:r>
        <w:rPr>
          <w:b w:val="0"/>
          <w:sz w:val="24"/>
          <w:szCs w:val="24"/>
        </w:rPr>
        <w:t>such as departmental evaluations, learning evaluations</w:t>
      </w:r>
      <w:r w:rsidR="00C15E69">
        <w:rPr>
          <w:b w:val="0"/>
          <w:sz w:val="24"/>
          <w:szCs w:val="24"/>
        </w:rPr>
        <w:t xml:space="preserve"> and </w:t>
      </w:r>
      <w:r>
        <w:rPr>
          <w:b w:val="0"/>
          <w:sz w:val="24"/>
          <w:szCs w:val="24"/>
        </w:rPr>
        <w:t>questionnaires</w:t>
      </w:r>
      <w:r w:rsidR="00C15E69">
        <w:rPr>
          <w:b w:val="0"/>
          <w:sz w:val="24"/>
          <w:szCs w:val="24"/>
        </w:rPr>
        <w:t xml:space="preserve"> from pupils and staff</w:t>
      </w:r>
      <w:r>
        <w:rPr>
          <w:b w:val="0"/>
          <w:sz w:val="24"/>
          <w:szCs w:val="24"/>
        </w:rPr>
        <w:t xml:space="preserve">, parent council meetings. </w:t>
      </w:r>
      <w:r w:rsidR="00C15E69">
        <w:rPr>
          <w:b w:val="0"/>
          <w:sz w:val="24"/>
          <w:szCs w:val="24"/>
        </w:rPr>
        <w:t>Most of</w:t>
      </w:r>
      <w:r>
        <w:rPr>
          <w:b w:val="0"/>
          <w:sz w:val="24"/>
          <w:szCs w:val="24"/>
        </w:rPr>
        <w:t xml:space="preserve"> this work was c</w:t>
      </w:r>
      <w:r w:rsidR="00C15E69">
        <w:rPr>
          <w:b w:val="0"/>
          <w:sz w:val="24"/>
          <w:szCs w:val="24"/>
        </w:rPr>
        <w:t>arried out through on-</w:t>
      </w:r>
      <w:r>
        <w:rPr>
          <w:b w:val="0"/>
          <w:sz w:val="24"/>
          <w:szCs w:val="24"/>
        </w:rPr>
        <w:t xml:space="preserve">line meetings and </w:t>
      </w:r>
      <w:r w:rsidR="00C15E69">
        <w:rPr>
          <w:b w:val="0"/>
          <w:sz w:val="24"/>
          <w:szCs w:val="24"/>
        </w:rPr>
        <w:t>email.</w:t>
      </w:r>
      <w:r w:rsidR="00CB3DEA">
        <w:rPr>
          <w:b w:val="0"/>
          <w:sz w:val="24"/>
          <w:szCs w:val="24"/>
        </w:rPr>
        <w:t xml:space="preserve">  This is a Recovery School Improvement Plan which will be updated throughout the session 2</w:t>
      </w:r>
      <w:r w:rsidR="00E82269">
        <w:rPr>
          <w:b w:val="0"/>
          <w:sz w:val="24"/>
          <w:szCs w:val="24"/>
        </w:rPr>
        <w:t>020 -2021.</w:t>
      </w:r>
    </w:p>
    <w:p w14:paraId="6FF395DE" w14:textId="77777777" w:rsidR="00656D14" w:rsidRDefault="00656D14" w:rsidP="00656D14"/>
    <w:p w14:paraId="6EC94C39" w14:textId="012A6CA9" w:rsidR="00656D14" w:rsidRDefault="00656D14" w:rsidP="00656D14">
      <w:pPr>
        <w:rPr>
          <w:rFonts w:ascii="Arial" w:hAnsi="Arial" w:cs="Arial"/>
        </w:rPr>
      </w:pPr>
      <w:r>
        <w:rPr>
          <w:rFonts w:ascii="Arial" w:hAnsi="Arial" w:cs="Arial"/>
        </w:rPr>
        <w:t xml:space="preserve">We have also consulted with our partners across and out with the Council where possible to assist us in the delivery of our priorities. Discussion with partner agencies such as SDS, Linwood Community Groups, Home Link, Educational Psychology. Identifying strengths and areas of improvements in partnership working. </w:t>
      </w:r>
    </w:p>
    <w:p w14:paraId="3B7E1A2C" w14:textId="77777777" w:rsidR="00656D14" w:rsidRDefault="00656D14" w:rsidP="00656D14"/>
    <w:p w14:paraId="6FBEE060" w14:textId="77777777" w:rsidR="00656D14" w:rsidRPr="001B4FA6" w:rsidRDefault="00656D14" w:rsidP="00656D14">
      <w:pPr>
        <w:rPr>
          <w:rFonts w:ascii="Arial" w:hAnsi="Arial" w:cs="Arial"/>
          <w:color w:val="FF0000"/>
        </w:rPr>
      </w:pPr>
      <w:r>
        <w:t xml:space="preserve"> </w:t>
      </w:r>
      <w:r w:rsidRPr="001B4FA6">
        <w:rPr>
          <w:rFonts w:ascii="Arial" w:hAnsi="Arial" w:cs="Arial"/>
        </w:rPr>
        <w:t xml:space="preserve">All </w:t>
      </w:r>
      <w:r>
        <w:rPr>
          <w:rFonts w:ascii="Arial" w:hAnsi="Arial" w:cs="Arial"/>
        </w:rPr>
        <w:t xml:space="preserve">information gathered is collated and used to assist us to identify next steps and areas for improvement.    </w:t>
      </w:r>
    </w:p>
    <w:p w14:paraId="08B2AD47" w14:textId="77777777" w:rsidR="00656D14" w:rsidRDefault="00656D14" w:rsidP="00656D14">
      <w:pPr>
        <w:tabs>
          <w:tab w:val="left" w:pos="5136"/>
          <w:tab w:val="left" w:pos="6315"/>
          <w:tab w:val="left" w:pos="8325"/>
        </w:tabs>
      </w:pPr>
    </w:p>
    <w:p w14:paraId="6A6DCDA5" w14:textId="77777777" w:rsidR="00656D14" w:rsidRDefault="00656D14" w:rsidP="00656D14">
      <w:pPr>
        <w:tabs>
          <w:tab w:val="left" w:pos="5136"/>
          <w:tab w:val="left" w:pos="6315"/>
          <w:tab w:val="left" w:pos="8325"/>
        </w:tabs>
      </w:pPr>
    </w:p>
    <w:p w14:paraId="117730C0" w14:textId="77777777" w:rsidR="00656D14" w:rsidRDefault="00656D14" w:rsidP="00656D14">
      <w:pPr>
        <w:tabs>
          <w:tab w:val="left" w:pos="5136"/>
          <w:tab w:val="left" w:pos="6315"/>
          <w:tab w:val="left" w:pos="8325"/>
        </w:tabs>
      </w:pPr>
    </w:p>
    <w:p w14:paraId="2495E841" w14:textId="77777777" w:rsidR="00656D14" w:rsidRDefault="00656D14" w:rsidP="00656D14">
      <w:pPr>
        <w:pStyle w:val="Heading9"/>
        <w:tabs>
          <w:tab w:val="clear" w:pos="720"/>
        </w:tabs>
        <w:rPr>
          <w:sz w:val="24"/>
          <w:szCs w:val="32"/>
        </w:rPr>
      </w:pPr>
      <w:r>
        <w:rPr>
          <w:sz w:val="24"/>
          <w:szCs w:val="32"/>
        </w:rPr>
        <w:t>How we will know if we are achieving our aims?</w:t>
      </w:r>
    </w:p>
    <w:p w14:paraId="25FBC96D" w14:textId="77777777" w:rsidR="00656D14" w:rsidRDefault="00656D14" w:rsidP="00656D14">
      <w:pPr>
        <w:rPr>
          <w:rFonts w:ascii="Arial" w:hAnsi="Arial" w:cs="Arial"/>
        </w:rPr>
      </w:pPr>
      <w:r>
        <w:rPr>
          <w:rFonts w:ascii="Arial" w:hAnsi="Arial" w:cs="Arial"/>
        </w:rPr>
        <w:t>We will measure and evaluate the progress we are making to achieve the key outcomes set out in this plan. We do this by using quality assurance activities that include:</w:t>
      </w:r>
    </w:p>
    <w:p w14:paraId="476B1CD6" w14:textId="77777777" w:rsidR="00656D14" w:rsidRPr="00532B33" w:rsidRDefault="00656D14" w:rsidP="006B17D6">
      <w:pPr>
        <w:pStyle w:val="ListParagraph"/>
        <w:numPr>
          <w:ilvl w:val="0"/>
          <w:numId w:val="4"/>
        </w:numPr>
        <w:rPr>
          <w:rFonts w:ascii="Arial" w:hAnsi="Arial" w:cs="Arial"/>
          <w:color w:val="FF0000"/>
        </w:rPr>
      </w:pPr>
      <w:r w:rsidRPr="004539C1">
        <w:rPr>
          <w:rFonts w:ascii="Arial" w:hAnsi="Arial" w:cs="Arial"/>
        </w:rPr>
        <w:t>Schedule</w:t>
      </w:r>
      <w:r>
        <w:rPr>
          <w:rFonts w:ascii="Arial" w:hAnsi="Arial" w:cs="Arial"/>
        </w:rPr>
        <w:t>d one to one meetings between SLT</w:t>
      </w:r>
      <w:r w:rsidRPr="004539C1">
        <w:rPr>
          <w:rFonts w:ascii="Arial" w:hAnsi="Arial" w:cs="Arial"/>
        </w:rPr>
        <w:t xml:space="preserve"> and PTs for progress updates. </w:t>
      </w:r>
    </w:p>
    <w:p w14:paraId="733E0718" w14:textId="6AB534E0" w:rsidR="00656D14" w:rsidRPr="004539C1" w:rsidRDefault="00656D14" w:rsidP="006B17D6">
      <w:pPr>
        <w:pStyle w:val="ListParagraph"/>
        <w:numPr>
          <w:ilvl w:val="0"/>
          <w:numId w:val="4"/>
        </w:numPr>
        <w:rPr>
          <w:rFonts w:ascii="Arial" w:hAnsi="Arial" w:cs="Arial"/>
          <w:color w:val="FF0000"/>
        </w:rPr>
      </w:pPr>
      <w:r>
        <w:rPr>
          <w:rFonts w:ascii="Arial" w:hAnsi="Arial" w:cs="Arial"/>
        </w:rPr>
        <w:t xml:space="preserve">Quality Improvement Calendars </w:t>
      </w:r>
    </w:p>
    <w:p w14:paraId="2DA31D41" w14:textId="77777777" w:rsidR="00656D14" w:rsidRPr="004539C1" w:rsidRDefault="00656D14" w:rsidP="006B17D6">
      <w:pPr>
        <w:pStyle w:val="ListParagraph"/>
        <w:numPr>
          <w:ilvl w:val="0"/>
          <w:numId w:val="4"/>
        </w:numPr>
        <w:rPr>
          <w:rFonts w:ascii="Arial" w:hAnsi="Arial" w:cs="Arial"/>
          <w:color w:val="FF0000"/>
        </w:rPr>
      </w:pPr>
      <w:r w:rsidRPr="004539C1">
        <w:rPr>
          <w:rFonts w:ascii="Arial" w:hAnsi="Arial" w:cs="Arial"/>
        </w:rPr>
        <w:t xml:space="preserve">Interim written feedback reporting on progress.  </w:t>
      </w:r>
    </w:p>
    <w:p w14:paraId="65A61210" w14:textId="77777777" w:rsidR="00656D14" w:rsidRPr="004539C1" w:rsidRDefault="00656D14" w:rsidP="006B17D6">
      <w:pPr>
        <w:pStyle w:val="ListParagraph"/>
        <w:numPr>
          <w:ilvl w:val="0"/>
          <w:numId w:val="4"/>
        </w:numPr>
        <w:rPr>
          <w:rFonts w:ascii="Arial" w:hAnsi="Arial" w:cs="Arial"/>
          <w:color w:val="FF0000"/>
        </w:rPr>
      </w:pPr>
      <w:r>
        <w:rPr>
          <w:rFonts w:ascii="Arial" w:hAnsi="Arial" w:cs="Arial"/>
        </w:rPr>
        <w:t>Minutes of SLT,PT and departmental meetings</w:t>
      </w:r>
    </w:p>
    <w:p w14:paraId="2F0FECA5" w14:textId="77777777" w:rsidR="00656D14" w:rsidRPr="00613982" w:rsidRDefault="00656D14" w:rsidP="006B17D6">
      <w:pPr>
        <w:pStyle w:val="ListParagraph"/>
        <w:numPr>
          <w:ilvl w:val="0"/>
          <w:numId w:val="4"/>
        </w:numPr>
        <w:rPr>
          <w:rFonts w:ascii="Arial" w:hAnsi="Arial" w:cs="Arial"/>
          <w:color w:val="FF0000"/>
        </w:rPr>
      </w:pPr>
      <w:r>
        <w:rPr>
          <w:rFonts w:ascii="Arial" w:hAnsi="Arial" w:cs="Arial"/>
        </w:rPr>
        <w:t>Continuous monitoring and tracking of a range of data</w:t>
      </w:r>
    </w:p>
    <w:p w14:paraId="10F640F3" w14:textId="77777777" w:rsidR="00656D14" w:rsidRPr="004539C1" w:rsidRDefault="00656D14" w:rsidP="006B17D6">
      <w:pPr>
        <w:pStyle w:val="ListParagraph"/>
        <w:numPr>
          <w:ilvl w:val="0"/>
          <w:numId w:val="4"/>
        </w:numPr>
        <w:rPr>
          <w:rFonts w:ascii="Arial" w:hAnsi="Arial" w:cs="Arial"/>
          <w:color w:val="FF0000"/>
        </w:rPr>
      </w:pPr>
      <w:r>
        <w:rPr>
          <w:rFonts w:ascii="Arial" w:hAnsi="Arial" w:cs="Arial"/>
        </w:rPr>
        <w:t xml:space="preserve">Collegiate group working </w:t>
      </w:r>
    </w:p>
    <w:p w14:paraId="522656EF" w14:textId="50699CB7" w:rsidR="00656D14" w:rsidRPr="004539C1" w:rsidRDefault="00656D14" w:rsidP="006B17D6">
      <w:pPr>
        <w:pStyle w:val="ListParagraph"/>
        <w:numPr>
          <w:ilvl w:val="0"/>
          <w:numId w:val="4"/>
        </w:numPr>
        <w:rPr>
          <w:rFonts w:ascii="Arial" w:hAnsi="Arial" w:cs="Arial"/>
          <w:color w:val="FF0000"/>
        </w:rPr>
      </w:pPr>
      <w:r>
        <w:rPr>
          <w:rFonts w:ascii="Arial" w:hAnsi="Arial" w:cs="Arial"/>
        </w:rPr>
        <w:t xml:space="preserve">Focus groups of pupils, staff, partners </w:t>
      </w:r>
      <w:r w:rsidR="00C15E69">
        <w:rPr>
          <w:rFonts w:ascii="Arial" w:hAnsi="Arial" w:cs="Arial"/>
        </w:rPr>
        <w:t>where possible</w:t>
      </w:r>
    </w:p>
    <w:p w14:paraId="23E1F28E" w14:textId="77777777" w:rsidR="00656D14" w:rsidRDefault="00656D14" w:rsidP="00656D14">
      <w:pPr>
        <w:ind w:left="567"/>
        <w:rPr>
          <w:rFonts w:ascii="Arial" w:hAnsi="Arial" w:cs="Arial"/>
        </w:rPr>
      </w:pPr>
    </w:p>
    <w:p w14:paraId="3FD8F0BF" w14:textId="0A19136A" w:rsidR="00704390" w:rsidRDefault="00656D14" w:rsidP="00656D14">
      <w:pPr>
        <w:rPr>
          <w:rFonts w:ascii="Arial" w:hAnsi="Arial" w:cs="Arial"/>
        </w:rPr>
      </w:pPr>
      <w:r>
        <w:rPr>
          <w:rFonts w:ascii="Arial" w:hAnsi="Arial" w:cs="Arial"/>
        </w:rPr>
        <w:t>Each year we also complete a standards and quality report and self-evaluation document which are monitored by Renfrewshire Council Children’s Services’ staff</w:t>
      </w:r>
    </w:p>
    <w:p w14:paraId="7F0A8419" w14:textId="517AB4EF" w:rsidR="00704390" w:rsidRDefault="00704390" w:rsidP="00656D14">
      <w:pPr>
        <w:rPr>
          <w:rFonts w:ascii="Arial" w:hAnsi="Arial" w:cs="Arial"/>
        </w:rPr>
      </w:pPr>
    </w:p>
    <w:p w14:paraId="6B7C066B" w14:textId="100F2FA9" w:rsidR="00704390" w:rsidRDefault="00704390" w:rsidP="00656D14">
      <w:pPr>
        <w:rPr>
          <w:rFonts w:ascii="Arial" w:hAnsi="Arial" w:cs="Arial"/>
        </w:rPr>
      </w:pPr>
    </w:p>
    <w:p w14:paraId="31A41261" w14:textId="7E61DE9D" w:rsidR="00704390" w:rsidRDefault="00704390" w:rsidP="00656D14">
      <w:pPr>
        <w:rPr>
          <w:rFonts w:ascii="Arial" w:hAnsi="Arial" w:cs="Arial"/>
        </w:rPr>
      </w:pPr>
    </w:p>
    <w:p w14:paraId="0BA622E7" w14:textId="77777777" w:rsidR="00704390" w:rsidRDefault="00704390" w:rsidP="00656D14">
      <w:pPr>
        <w:rPr>
          <w:rFonts w:ascii="Arial" w:hAnsi="Arial" w:cs="Arial"/>
        </w:rPr>
      </w:pPr>
    </w:p>
    <w:tbl>
      <w:tblPr>
        <w:tblStyle w:val="TableGrid"/>
        <w:tblW w:w="15756"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3260"/>
        <w:gridCol w:w="3129"/>
        <w:gridCol w:w="556"/>
        <w:gridCol w:w="5833"/>
      </w:tblGrid>
      <w:tr w:rsidR="00704390" w:rsidRPr="00FF3103" w14:paraId="79B83DB9" w14:textId="77777777" w:rsidTr="00970DD3">
        <w:trPr>
          <w:trHeight w:hRule="exact" w:val="436"/>
        </w:trPr>
        <w:tc>
          <w:tcPr>
            <w:tcW w:w="1575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0989C7E" w14:textId="0A24E2CE" w:rsidR="00704390" w:rsidRPr="00B31883" w:rsidRDefault="00704390" w:rsidP="00970DD3">
            <w:pPr>
              <w:pStyle w:val="western"/>
              <w:spacing w:before="0" w:beforeAutospacing="0"/>
              <w:ind w:right="57"/>
              <w:rPr>
                <w:b/>
                <w:bCs/>
                <w:sz w:val="24"/>
                <w:szCs w:val="24"/>
              </w:rPr>
            </w:pPr>
            <w:r w:rsidRPr="00B31883">
              <w:rPr>
                <w:b/>
                <w:bCs/>
                <w:sz w:val="24"/>
                <w:szCs w:val="24"/>
              </w:rPr>
              <w:lastRenderedPageBreak/>
              <w:t xml:space="preserve">Priority </w:t>
            </w:r>
            <w:r>
              <w:rPr>
                <w:b/>
                <w:bCs/>
                <w:sz w:val="24"/>
                <w:szCs w:val="24"/>
              </w:rPr>
              <w:t>1</w:t>
            </w:r>
            <w:r w:rsidR="0086275D">
              <w:rPr>
                <w:b/>
                <w:bCs/>
                <w:sz w:val="24"/>
                <w:szCs w:val="24"/>
              </w:rPr>
              <w:t>:</w:t>
            </w:r>
            <w:r>
              <w:rPr>
                <w:b/>
                <w:bCs/>
                <w:sz w:val="24"/>
                <w:szCs w:val="24"/>
              </w:rPr>
              <w:t xml:space="preserve"> To plan and implement a phased return to the establishment for young people and staff </w:t>
            </w:r>
          </w:p>
        </w:tc>
      </w:tr>
      <w:tr w:rsidR="00704390" w:rsidRPr="00FD64F3" w14:paraId="01467A03" w14:textId="77777777" w:rsidTr="00970DD3">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2C24EC01" w14:textId="77777777" w:rsidR="00704390" w:rsidRDefault="00704390" w:rsidP="00970DD3">
            <w:pPr>
              <w:pStyle w:val="western"/>
              <w:spacing w:before="0" w:beforeAutospacing="0"/>
              <w:ind w:right="57"/>
              <w:rPr>
                <w:b/>
                <w:bCs/>
              </w:rPr>
            </w:pPr>
            <w:r w:rsidRPr="00B31883">
              <w:rPr>
                <w:b/>
                <w:bCs/>
              </w:rPr>
              <w:t>HGIOS/HGIOELC QIs</w:t>
            </w:r>
          </w:p>
          <w:p w14:paraId="1F7EA2E1" w14:textId="77777777" w:rsidR="00704390" w:rsidRDefault="00704390" w:rsidP="00970DD3">
            <w:pPr>
              <w:pStyle w:val="western"/>
              <w:spacing w:before="0" w:beforeAutospacing="0"/>
              <w:ind w:right="57"/>
              <w:rPr>
                <w:b/>
                <w:bCs/>
              </w:rPr>
            </w:pPr>
          </w:p>
          <w:p w14:paraId="583B5446" w14:textId="77777777" w:rsidR="00704390" w:rsidRDefault="00704390" w:rsidP="00970DD3">
            <w:pPr>
              <w:pStyle w:val="western"/>
              <w:spacing w:before="0" w:beforeAutospacing="0"/>
              <w:ind w:right="57"/>
              <w:rPr>
                <w:b/>
                <w:bCs/>
              </w:rPr>
            </w:pPr>
            <w:r>
              <w:rPr>
                <w:b/>
                <w:bCs/>
              </w:rPr>
              <w:t>QIs 1.3-1.5</w:t>
            </w:r>
          </w:p>
          <w:p w14:paraId="771CE6A8" w14:textId="77777777" w:rsidR="00704390" w:rsidRDefault="00704390" w:rsidP="00970DD3">
            <w:pPr>
              <w:pStyle w:val="western"/>
              <w:spacing w:before="0" w:beforeAutospacing="0"/>
              <w:ind w:right="57"/>
              <w:rPr>
                <w:b/>
                <w:bCs/>
              </w:rPr>
            </w:pPr>
            <w:r>
              <w:rPr>
                <w:b/>
                <w:bCs/>
              </w:rPr>
              <w:t>QIs 2.1-2.4  and 2.6</w:t>
            </w:r>
          </w:p>
          <w:p w14:paraId="2AC9A415" w14:textId="77777777" w:rsidR="00704390" w:rsidRPr="00B31883" w:rsidRDefault="00704390" w:rsidP="00970DD3">
            <w:pPr>
              <w:pStyle w:val="western"/>
              <w:spacing w:before="0" w:beforeAutospacing="0"/>
              <w:ind w:right="57"/>
              <w:rPr>
                <w:b/>
                <w:bCs/>
              </w:rPr>
            </w:pPr>
            <w:r>
              <w:rPr>
                <w:b/>
                <w:bCs/>
              </w:rPr>
              <w:t>QI 3.1</w:t>
            </w: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88695" w14:textId="77777777" w:rsidR="00704390" w:rsidRPr="00B31883" w:rsidRDefault="00704390" w:rsidP="00970DD3">
            <w:pPr>
              <w:pStyle w:val="Default"/>
              <w:ind w:left="720"/>
              <w:jc w:val="center"/>
              <w:rPr>
                <w:b/>
                <w:bCs/>
                <w:iCs/>
                <w:sz w:val="22"/>
                <w:szCs w:val="22"/>
              </w:rPr>
            </w:pPr>
            <w:r w:rsidRPr="00B31883">
              <w:rPr>
                <w:b/>
                <w:bCs/>
                <w:iCs/>
                <w:sz w:val="22"/>
                <w:szCs w:val="22"/>
              </w:rPr>
              <w:t>NIF Priorities</w:t>
            </w:r>
          </w:p>
          <w:p w14:paraId="203FCA83" w14:textId="77777777" w:rsidR="00704390" w:rsidRPr="00EA6D40" w:rsidRDefault="00704390" w:rsidP="006B17D6">
            <w:pPr>
              <w:pStyle w:val="Default"/>
              <w:numPr>
                <w:ilvl w:val="0"/>
                <w:numId w:val="3"/>
              </w:numPr>
              <w:ind w:left="460"/>
              <w:rPr>
                <w:iCs/>
                <w:sz w:val="16"/>
                <w:szCs w:val="16"/>
                <w:highlight w:val="yellow"/>
              </w:rPr>
            </w:pPr>
            <w:r w:rsidRPr="00EA6D40">
              <w:rPr>
                <w:iCs/>
                <w:sz w:val="16"/>
                <w:szCs w:val="16"/>
                <w:highlight w:val="yellow"/>
              </w:rPr>
              <w:t xml:space="preserve">Improvement in attainment, particularly in literacy and numeracy </w:t>
            </w:r>
          </w:p>
          <w:p w14:paraId="4A48C8E6" w14:textId="77777777" w:rsidR="00704390" w:rsidRPr="00EA6D40" w:rsidRDefault="00704390" w:rsidP="006B17D6">
            <w:pPr>
              <w:pStyle w:val="Default"/>
              <w:numPr>
                <w:ilvl w:val="0"/>
                <w:numId w:val="3"/>
              </w:numPr>
              <w:ind w:left="460"/>
              <w:rPr>
                <w:sz w:val="16"/>
                <w:szCs w:val="16"/>
                <w:highlight w:val="yellow"/>
              </w:rPr>
            </w:pPr>
            <w:r w:rsidRPr="00EA6D40">
              <w:rPr>
                <w:iCs/>
                <w:sz w:val="16"/>
                <w:szCs w:val="16"/>
                <w:highlight w:val="yellow"/>
              </w:rPr>
              <w:t xml:space="preserve">Closing the attainment gap between the most and least disadvantaged children </w:t>
            </w:r>
          </w:p>
          <w:p w14:paraId="654FFA11" w14:textId="77777777" w:rsidR="00704390" w:rsidRPr="00EA6D40" w:rsidRDefault="00704390" w:rsidP="006B17D6">
            <w:pPr>
              <w:pStyle w:val="Default"/>
              <w:numPr>
                <w:ilvl w:val="0"/>
                <w:numId w:val="3"/>
              </w:numPr>
              <w:ind w:left="460"/>
              <w:rPr>
                <w:sz w:val="16"/>
                <w:szCs w:val="16"/>
                <w:highlight w:val="yellow"/>
              </w:rPr>
            </w:pPr>
            <w:r w:rsidRPr="00EA6D40">
              <w:rPr>
                <w:iCs/>
                <w:sz w:val="16"/>
                <w:szCs w:val="16"/>
                <w:highlight w:val="yellow"/>
              </w:rPr>
              <w:t xml:space="preserve">Improvement in children's and young people’s health and wellbeing </w:t>
            </w:r>
          </w:p>
          <w:p w14:paraId="48394833" w14:textId="77777777" w:rsidR="00704390" w:rsidRPr="00EA6D40" w:rsidRDefault="00704390" w:rsidP="006B17D6">
            <w:pPr>
              <w:pStyle w:val="Default"/>
              <w:numPr>
                <w:ilvl w:val="0"/>
                <w:numId w:val="3"/>
              </w:numPr>
              <w:ind w:left="460"/>
              <w:rPr>
                <w:sz w:val="16"/>
                <w:szCs w:val="16"/>
                <w:highlight w:val="yellow"/>
              </w:rPr>
            </w:pPr>
            <w:r w:rsidRPr="00EA6D40">
              <w:rPr>
                <w:iCs/>
                <w:sz w:val="16"/>
                <w:szCs w:val="16"/>
                <w:highlight w:val="yellow"/>
              </w:rPr>
              <w:t xml:space="preserve">Improvement in employability skills and sustained, positive school leaver destinations for all young people                                                                            </w:t>
            </w:r>
          </w:p>
          <w:p w14:paraId="5893A730" w14:textId="77777777" w:rsidR="00704390" w:rsidRDefault="00704390" w:rsidP="00970DD3">
            <w:pPr>
              <w:pStyle w:val="western"/>
              <w:spacing w:before="0" w:beforeAutospacing="0"/>
              <w:ind w:right="57"/>
              <w:rPr>
                <w:rFonts w:asciiTheme="minorHAnsi" w:hAnsiTheme="minorHAnsi" w:cstheme="minorHAnsi"/>
                <w:b/>
                <w:bCs/>
              </w:rPr>
            </w:pP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tcPr>
          <w:p w14:paraId="3381D466" w14:textId="77777777" w:rsidR="00704390" w:rsidRPr="00B31883" w:rsidRDefault="00704390" w:rsidP="00970DD3">
            <w:pPr>
              <w:pStyle w:val="western"/>
              <w:spacing w:before="0" w:beforeAutospacing="0"/>
              <w:ind w:right="57"/>
              <w:jc w:val="center"/>
              <w:rPr>
                <w:b/>
                <w:bCs/>
              </w:rPr>
            </w:pPr>
            <w:r w:rsidRPr="00B31883">
              <w:rPr>
                <w:b/>
                <w:bCs/>
              </w:rPr>
              <w:t>NIF Drivers</w:t>
            </w:r>
          </w:p>
          <w:p w14:paraId="16BE1F7B" w14:textId="77777777" w:rsidR="00704390" w:rsidRDefault="00704390" w:rsidP="006B17D6">
            <w:pPr>
              <w:pStyle w:val="ListParagraph"/>
              <w:numPr>
                <w:ilvl w:val="0"/>
                <w:numId w:val="2"/>
              </w:numPr>
              <w:contextualSpacing w:val="0"/>
              <w:rPr>
                <w:rFonts w:ascii="Arial" w:hAnsi="Arial" w:cs="Arial"/>
                <w:sz w:val="18"/>
                <w:szCs w:val="18"/>
              </w:rPr>
            </w:pPr>
            <w:r w:rsidRPr="00EA6D40">
              <w:rPr>
                <w:rFonts w:ascii="Arial" w:hAnsi="Arial" w:cs="Arial"/>
                <w:sz w:val="18"/>
                <w:szCs w:val="18"/>
                <w:highlight w:val="yellow"/>
              </w:rPr>
              <w:t>School Leadership</w:t>
            </w:r>
            <w:r w:rsidRPr="0090444F">
              <w:rPr>
                <w:rFonts w:ascii="Arial" w:hAnsi="Arial" w:cs="Arial"/>
                <w:sz w:val="18"/>
                <w:szCs w:val="18"/>
              </w:rPr>
              <w:t xml:space="preserve">                  4. </w:t>
            </w:r>
            <w:r w:rsidRPr="0060612C">
              <w:rPr>
                <w:rFonts w:ascii="Arial" w:hAnsi="Arial" w:cs="Arial"/>
                <w:sz w:val="18"/>
                <w:szCs w:val="18"/>
                <w:highlight w:val="yellow"/>
              </w:rPr>
              <w:t>Assessment of Children’s Progress</w:t>
            </w:r>
          </w:p>
          <w:p w14:paraId="16CA5DAB" w14:textId="77777777" w:rsidR="00704390" w:rsidRPr="0090444F" w:rsidRDefault="00704390" w:rsidP="00970DD3">
            <w:pPr>
              <w:pStyle w:val="ListParagraph"/>
              <w:contextualSpacing w:val="0"/>
              <w:rPr>
                <w:rFonts w:ascii="Arial" w:hAnsi="Arial" w:cs="Arial"/>
                <w:sz w:val="18"/>
                <w:szCs w:val="18"/>
              </w:rPr>
            </w:pPr>
          </w:p>
          <w:p w14:paraId="6C78347F" w14:textId="77777777" w:rsidR="00704390" w:rsidRDefault="00704390" w:rsidP="006B17D6">
            <w:pPr>
              <w:pStyle w:val="ListParagraph"/>
              <w:numPr>
                <w:ilvl w:val="0"/>
                <w:numId w:val="2"/>
              </w:numPr>
              <w:contextualSpacing w:val="0"/>
              <w:rPr>
                <w:rFonts w:ascii="Arial" w:hAnsi="Arial" w:cs="Arial"/>
                <w:sz w:val="18"/>
                <w:szCs w:val="18"/>
              </w:rPr>
            </w:pPr>
            <w:r w:rsidRPr="00EA6D40">
              <w:rPr>
                <w:rFonts w:ascii="Arial" w:hAnsi="Arial" w:cs="Arial"/>
                <w:sz w:val="18"/>
                <w:szCs w:val="18"/>
                <w:highlight w:val="yellow"/>
              </w:rPr>
              <w:t>Teacher Professionalism</w:t>
            </w:r>
            <w:r w:rsidRPr="0090444F">
              <w:rPr>
                <w:rFonts w:ascii="Arial" w:hAnsi="Arial" w:cs="Arial"/>
                <w:sz w:val="18"/>
                <w:szCs w:val="18"/>
              </w:rPr>
              <w:t xml:space="preserve">        5</w:t>
            </w:r>
            <w:r w:rsidRPr="00EA6D40">
              <w:rPr>
                <w:rFonts w:ascii="Arial" w:hAnsi="Arial" w:cs="Arial"/>
                <w:sz w:val="18"/>
                <w:szCs w:val="18"/>
              </w:rPr>
              <w:t>. School Improvement</w:t>
            </w:r>
          </w:p>
          <w:p w14:paraId="5A82E1FF" w14:textId="77777777" w:rsidR="00704390" w:rsidRPr="0090444F" w:rsidRDefault="00704390" w:rsidP="00970DD3">
            <w:pPr>
              <w:rPr>
                <w:rFonts w:ascii="Arial" w:hAnsi="Arial" w:cs="Arial"/>
                <w:sz w:val="18"/>
                <w:szCs w:val="18"/>
              </w:rPr>
            </w:pPr>
          </w:p>
          <w:p w14:paraId="6A24E932" w14:textId="77777777" w:rsidR="00704390" w:rsidRPr="0090444F" w:rsidRDefault="00704390" w:rsidP="006B17D6">
            <w:pPr>
              <w:pStyle w:val="ListParagraph"/>
              <w:numPr>
                <w:ilvl w:val="0"/>
                <w:numId w:val="2"/>
              </w:numPr>
              <w:contextualSpacing w:val="0"/>
              <w:rPr>
                <w:rFonts w:ascii="Arial" w:hAnsi="Arial" w:cs="Arial"/>
                <w:sz w:val="18"/>
                <w:szCs w:val="18"/>
              </w:rPr>
            </w:pPr>
            <w:r w:rsidRPr="00EA6D40">
              <w:rPr>
                <w:rFonts w:ascii="Arial" w:hAnsi="Arial" w:cs="Arial"/>
                <w:sz w:val="18"/>
                <w:szCs w:val="18"/>
                <w:highlight w:val="yellow"/>
              </w:rPr>
              <w:t>Parental Engagement</w:t>
            </w:r>
            <w:r w:rsidRPr="0090444F">
              <w:rPr>
                <w:rFonts w:ascii="Arial" w:hAnsi="Arial" w:cs="Arial"/>
                <w:sz w:val="18"/>
                <w:szCs w:val="18"/>
              </w:rPr>
              <w:t xml:space="preserve">             6. Performance Information</w:t>
            </w:r>
          </w:p>
          <w:p w14:paraId="25132325" w14:textId="77777777" w:rsidR="00704390" w:rsidRDefault="00704390" w:rsidP="00970DD3">
            <w:pPr>
              <w:pStyle w:val="western"/>
              <w:spacing w:before="0" w:beforeAutospacing="0"/>
              <w:ind w:right="57"/>
              <w:rPr>
                <w:rFonts w:asciiTheme="minorHAnsi" w:hAnsiTheme="minorHAnsi" w:cstheme="minorHAnsi"/>
                <w:b/>
                <w:bCs/>
              </w:rPr>
            </w:pPr>
          </w:p>
          <w:p w14:paraId="6A37FF35" w14:textId="77777777" w:rsidR="00704390" w:rsidRPr="00FD64F3" w:rsidRDefault="00704390" w:rsidP="00970DD3">
            <w:pPr>
              <w:pStyle w:val="western"/>
              <w:spacing w:before="0" w:beforeAutospacing="0"/>
              <w:ind w:right="57"/>
              <w:rPr>
                <w:rFonts w:asciiTheme="minorHAnsi" w:hAnsiTheme="minorHAnsi" w:cstheme="minorHAnsi"/>
                <w:b/>
                <w:bCs/>
                <w:i/>
                <w:iCs/>
                <w:color w:val="FF0000"/>
                <w:sz w:val="20"/>
                <w:szCs w:val="20"/>
              </w:rPr>
            </w:pPr>
          </w:p>
        </w:tc>
      </w:tr>
      <w:tr w:rsidR="00704390" w:rsidRPr="00FF3103" w14:paraId="292E571C" w14:textId="77777777" w:rsidTr="00970DD3">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C36BD5" w14:textId="77777777" w:rsidR="00704390" w:rsidRPr="00B31883" w:rsidRDefault="00704390" w:rsidP="00970DD3">
            <w:pPr>
              <w:pStyle w:val="western"/>
              <w:spacing w:before="0" w:beforeAutospacing="0"/>
              <w:ind w:right="57"/>
              <w:jc w:val="center"/>
              <w:rPr>
                <w:b/>
                <w:bCs/>
              </w:rPr>
            </w:pPr>
            <w:r w:rsidRPr="00B31883">
              <w:rPr>
                <w:b/>
                <w:bCs/>
              </w:rPr>
              <w:t>Rationale for change</w:t>
            </w:r>
          </w:p>
          <w:p w14:paraId="6F0C7A55" w14:textId="77777777" w:rsidR="00704390" w:rsidRPr="00B31883" w:rsidRDefault="00704390" w:rsidP="00970DD3">
            <w:pPr>
              <w:pStyle w:val="western"/>
              <w:spacing w:before="0" w:beforeAutospacing="0"/>
              <w:ind w:right="57"/>
              <w:jc w:val="center"/>
              <w:rPr>
                <w:b/>
                <w:bCs/>
              </w:rPr>
            </w:pP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CBDFDCF" w14:textId="77777777" w:rsidR="00704390" w:rsidRPr="00B31883" w:rsidRDefault="00704390" w:rsidP="00970DD3">
            <w:pPr>
              <w:pStyle w:val="western"/>
              <w:spacing w:before="0" w:beforeAutospacing="0"/>
              <w:ind w:right="57"/>
              <w:jc w:val="center"/>
              <w:rPr>
                <w:b/>
                <w:bCs/>
              </w:rPr>
            </w:pPr>
            <w:r w:rsidRPr="00B31883">
              <w:rPr>
                <w:b/>
                <w:bCs/>
              </w:rPr>
              <w:t>Outcome and Expected Impact</w:t>
            </w:r>
          </w:p>
        </w:tc>
        <w:tc>
          <w:tcPr>
            <w:tcW w:w="368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FBED839" w14:textId="77777777" w:rsidR="00704390" w:rsidRPr="00B31883" w:rsidRDefault="00704390" w:rsidP="00970DD3">
            <w:pPr>
              <w:pStyle w:val="western"/>
              <w:spacing w:before="0" w:beforeAutospacing="0"/>
              <w:ind w:right="57"/>
              <w:jc w:val="center"/>
              <w:rPr>
                <w:b/>
                <w:bCs/>
              </w:rPr>
            </w:pPr>
            <w:r w:rsidRPr="00B31883">
              <w:rPr>
                <w:b/>
                <w:bCs/>
              </w:rPr>
              <w:t>Measures</w:t>
            </w:r>
          </w:p>
        </w:tc>
        <w:tc>
          <w:tcPr>
            <w:tcW w:w="58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79DD5F" w14:textId="77777777" w:rsidR="00704390" w:rsidRPr="00B31883" w:rsidRDefault="00704390" w:rsidP="00970DD3">
            <w:pPr>
              <w:pStyle w:val="western"/>
              <w:spacing w:before="0" w:beforeAutospacing="0"/>
              <w:ind w:right="57"/>
              <w:jc w:val="center"/>
              <w:rPr>
                <w:b/>
                <w:bCs/>
              </w:rPr>
            </w:pPr>
            <w:r w:rsidRPr="00B31883">
              <w:rPr>
                <w:b/>
                <w:bCs/>
              </w:rPr>
              <w:t>Intervention</w:t>
            </w:r>
          </w:p>
        </w:tc>
      </w:tr>
      <w:tr w:rsidR="00704390" w:rsidRPr="007D6A83" w14:paraId="0AE3A70B" w14:textId="77777777" w:rsidTr="00970DD3">
        <w:trPr>
          <w:trHeight w:val="2119"/>
        </w:trPr>
        <w:tc>
          <w:tcPr>
            <w:tcW w:w="2978" w:type="dxa"/>
            <w:tcBorders>
              <w:top w:val="single" w:sz="4" w:space="0" w:color="auto"/>
              <w:left w:val="single" w:sz="4" w:space="0" w:color="auto"/>
              <w:right w:val="single" w:sz="4" w:space="0" w:color="auto"/>
            </w:tcBorders>
            <w:shd w:val="clear" w:color="auto" w:fill="auto"/>
          </w:tcPr>
          <w:p w14:paraId="71D09F97" w14:textId="56EA5BAE" w:rsidR="00704390" w:rsidRDefault="00704390" w:rsidP="00970DD3">
            <w:pPr>
              <w:pStyle w:val="western"/>
              <w:ind w:right="57"/>
              <w:rPr>
                <w:bCs/>
                <w:i/>
                <w:iCs/>
              </w:rPr>
            </w:pPr>
            <w:r>
              <w:rPr>
                <w:bCs/>
                <w:i/>
                <w:iCs/>
              </w:rPr>
              <w:t xml:space="preserve">Following several months of lockdown, it is necessary to have a clear plan in place for the phased return young people and staff to our establishment, in line </w:t>
            </w:r>
            <w:r w:rsidR="00A405EC">
              <w:rPr>
                <w:bCs/>
                <w:i/>
                <w:iCs/>
              </w:rPr>
              <w:t>with local</w:t>
            </w:r>
            <w:r>
              <w:rPr>
                <w:bCs/>
                <w:i/>
                <w:iCs/>
              </w:rPr>
              <w:t xml:space="preserve"> and national guidance. </w:t>
            </w:r>
          </w:p>
          <w:p w14:paraId="6B875C90" w14:textId="77777777" w:rsidR="00704390" w:rsidRDefault="00704390" w:rsidP="00970DD3">
            <w:pPr>
              <w:pStyle w:val="western"/>
              <w:ind w:right="57"/>
              <w:rPr>
                <w:bCs/>
                <w:i/>
                <w:iCs/>
              </w:rPr>
            </w:pPr>
          </w:p>
          <w:p w14:paraId="42F6F221" w14:textId="77777777" w:rsidR="00704390" w:rsidRPr="00845C2E" w:rsidRDefault="00704390" w:rsidP="00970DD3">
            <w:pPr>
              <w:pStyle w:val="western"/>
              <w:ind w:right="57"/>
              <w:rPr>
                <w:bCs/>
                <w:i/>
                <w:iCs/>
              </w:rPr>
            </w:pPr>
            <w:r>
              <w:rPr>
                <w:bCs/>
                <w:i/>
                <w:iCs/>
              </w:rPr>
              <w:t xml:space="preserve">Should a further lockdown be imposed we want to be well-prepared to ensure that CYP can engage in learning at home.  </w:t>
            </w:r>
          </w:p>
        </w:tc>
        <w:tc>
          <w:tcPr>
            <w:tcW w:w="3260" w:type="dxa"/>
            <w:tcBorders>
              <w:top w:val="single" w:sz="4" w:space="0" w:color="auto"/>
              <w:left w:val="single" w:sz="4" w:space="0" w:color="auto"/>
              <w:right w:val="single" w:sz="4" w:space="0" w:color="auto"/>
            </w:tcBorders>
            <w:shd w:val="clear" w:color="auto" w:fill="auto"/>
          </w:tcPr>
          <w:p w14:paraId="16B3B289" w14:textId="6ACA4B47" w:rsidR="00704390" w:rsidRDefault="00704390" w:rsidP="00970DD3">
            <w:pPr>
              <w:pStyle w:val="western"/>
              <w:ind w:right="57"/>
              <w:rPr>
                <w:i/>
                <w:sz w:val="20"/>
                <w:szCs w:val="20"/>
              </w:rPr>
            </w:pPr>
            <w:r w:rsidRPr="00CF40F6">
              <w:rPr>
                <w:i/>
                <w:sz w:val="20"/>
                <w:szCs w:val="20"/>
              </w:rPr>
              <w:t xml:space="preserve">By </w:t>
            </w:r>
            <w:r>
              <w:rPr>
                <w:i/>
                <w:sz w:val="20"/>
                <w:szCs w:val="20"/>
              </w:rPr>
              <w:t>August 2020</w:t>
            </w:r>
            <w:r w:rsidRPr="00CF40F6">
              <w:rPr>
                <w:i/>
                <w:sz w:val="20"/>
                <w:szCs w:val="20"/>
              </w:rPr>
              <w:t xml:space="preserve">, </w:t>
            </w:r>
            <w:r>
              <w:rPr>
                <w:i/>
                <w:sz w:val="20"/>
                <w:szCs w:val="20"/>
              </w:rPr>
              <w:t xml:space="preserve">clear capacity and capability planning ensures that staff who </w:t>
            </w:r>
            <w:r w:rsidR="00A405EC">
              <w:rPr>
                <w:i/>
                <w:sz w:val="20"/>
                <w:szCs w:val="20"/>
              </w:rPr>
              <w:t>can</w:t>
            </w:r>
            <w:r>
              <w:rPr>
                <w:i/>
                <w:sz w:val="20"/>
                <w:szCs w:val="20"/>
              </w:rPr>
              <w:t xml:space="preserve"> work in the establishment will return and the others will work from home. </w:t>
            </w:r>
          </w:p>
          <w:p w14:paraId="06D4DD62" w14:textId="77777777" w:rsidR="00704390" w:rsidRDefault="00704390" w:rsidP="00970DD3">
            <w:pPr>
              <w:pStyle w:val="western"/>
              <w:ind w:right="57"/>
              <w:rPr>
                <w:i/>
                <w:sz w:val="20"/>
                <w:szCs w:val="20"/>
              </w:rPr>
            </w:pPr>
            <w:r>
              <w:rPr>
                <w:i/>
                <w:sz w:val="20"/>
                <w:szCs w:val="20"/>
              </w:rPr>
              <w:t>By August 2020, staff have increased knowledge of guidelines and expectations when working in school or at home.</w:t>
            </w:r>
          </w:p>
          <w:p w14:paraId="2F3DA124" w14:textId="3B9B72BC" w:rsidR="00704390" w:rsidRDefault="00704390" w:rsidP="00970DD3">
            <w:pPr>
              <w:pStyle w:val="western"/>
              <w:ind w:right="57"/>
              <w:rPr>
                <w:i/>
                <w:sz w:val="20"/>
                <w:szCs w:val="20"/>
              </w:rPr>
            </w:pPr>
            <w:r>
              <w:rPr>
                <w:i/>
                <w:sz w:val="20"/>
                <w:szCs w:val="20"/>
              </w:rPr>
              <w:t xml:space="preserve">By August 2020, all staff, young people, parents/carers have increased knowledge of health and safety measures and will evidence the implementation in their practice. These include hygiene and social distancing measures, within the establishment and in outdoor areas. </w:t>
            </w:r>
          </w:p>
          <w:p w14:paraId="6A5B9FD1" w14:textId="1CA2D374" w:rsidR="00704390" w:rsidRDefault="00704390" w:rsidP="00970DD3">
            <w:pPr>
              <w:pStyle w:val="western"/>
              <w:ind w:right="57"/>
              <w:rPr>
                <w:i/>
                <w:sz w:val="20"/>
                <w:szCs w:val="20"/>
              </w:rPr>
            </w:pPr>
            <w:r>
              <w:rPr>
                <w:i/>
                <w:sz w:val="20"/>
                <w:szCs w:val="20"/>
              </w:rPr>
              <w:t xml:space="preserve">By August 2020, young people begin a phased return to the establishment as per SG guidance and successfully </w:t>
            </w:r>
            <w:r>
              <w:rPr>
                <w:i/>
                <w:sz w:val="20"/>
                <w:szCs w:val="20"/>
              </w:rPr>
              <w:lastRenderedPageBreak/>
              <w:t xml:space="preserve">engage in a blend of home and school learning. </w:t>
            </w:r>
          </w:p>
          <w:p w14:paraId="580F088A" w14:textId="77777777" w:rsidR="00704390" w:rsidRDefault="00704390" w:rsidP="00970DD3">
            <w:pPr>
              <w:pStyle w:val="western"/>
              <w:spacing w:before="0" w:beforeAutospacing="0"/>
              <w:ind w:right="57"/>
              <w:rPr>
                <w:i/>
                <w:sz w:val="20"/>
                <w:szCs w:val="20"/>
              </w:rPr>
            </w:pPr>
          </w:p>
          <w:p w14:paraId="53C77A63" w14:textId="175B19FF" w:rsidR="00704390" w:rsidRPr="002728BB" w:rsidRDefault="00704390" w:rsidP="00970DD3">
            <w:pPr>
              <w:pStyle w:val="western"/>
              <w:spacing w:before="0" w:beforeAutospacing="0"/>
              <w:ind w:right="57"/>
              <w:rPr>
                <w:i/>
                <w:sz w:val="20"/>
                <w:szCs w:val="20"/>
              </w:rPr>
            </w:pPr>
            <w:r>
              <w:rPr>
                <w:i/>
                <w:sz w:val="20"/>
                <w:szCs w:val="20"/>
              </w:rPr>
              <w:t xml:space="preserve">By October 2020, all stakeholders have an increased knowledge of our business continuity arrangements in the event of another lockdown. </w:t>
            </w:r>
            <w:r w:rsidR="00A405EC">
              <w:rPr>
                <w:i/>
                <w:sz w:val="20"/>
                <w:szCs w:val="20"/>
              </w:rPr>
              <w:t>We have</w:t>
            </w:r>
            <w:r>
              <w:rPr>
                <w:i/>
                <w:sz w:val="20"/>
                <w:szCs w:val="20"/>
              </w:rPr>
              <w:t xml:space="preserve"> an improved understanding of what needs to be done pre, during and post lockdown. We have learned lessons from the previous lockdown and are well-prepared to provide learning at home, at relatively short notice, should it be required.</w:t>
            </w:r>
          </w:p>
        </w:tc>
        <w:tc>
          <w:tcPr>
            <w:tcW w:w="3685" w:type="dxa"/>
            <w:gridSpan w:val="2"/>
            <w:tcBorders>
              <w:top w:val="single" w:sz="4" w:space="0" w:color="auto"/>
              <w:left w:val="single" w:sz="4" w:space="0" w:color="auto"/>
              <w:right w:val="single" w:sz="4" w:space="0" w:color="auto"/>
            </w:tcBorders>
            <w:shd w:val="clear" w:color="auto" w:fill="auto"/>
          </w:tcPr>
          <w:p w14:paraId="26AF0328" w14:textId="77777777" w:rsidR="00704390" w:rsidRDefault="00704390" w:rsidP="00970DD3">
            <w:pPr>
              <w:pStyle w:val="western"/>
              <w:ind w:right="57"/>
              <w:rPr>
                <w:i/>
                <w:sz w:val="20"/>
                <w:szCs w:val="20"/>
              </w:rPr>
            </w:pPr>
            <w:r>
              <w:rPr>
                <w:i/>
                <w:sz w:val="20"/>
                <w:szCs w:val="20"/>
              </w:rPr>
              <w:lastRenderedPageBreak/>
              <w:t xml:space="preserve">The capacity planning return to HQ demonstrates that there is clarity about the availability of staff and the reasons why some may need to continue working from home in line with Public Health Scotland guidance.   </w:t>
            </w:r>
          </w:p>
          <w:p w14:paraId="2318CB2F" w14:textId="77777777" w:rsidR="00704390" w:rsidRDefault="00704390" w:rsidP="00970DD3">
            <w:pPr>
              <w:pStyle w:val="western"/>
              <w:ind w:right="57"/>
              <w:rPr>
                <w:i/>
                <w:sz w:val="20"/>
                <w:szCs w:val="20"/>
              </w:rPr>
            </w:pPr>
            <w:r>
              <w:rPr>
                <w:i/>
                <w:sz w:val="20"/>
                <w:szCs w:val="20"/>
              </w:rPr>
              <w:t xml:space="preserve">Teachers’ planning will evidence that all teachers know and follow the LA Guidance on Remote Learning and the school’s plan for ‘blended’ learning. </w:t>
            </w:r>
          </w:p>
          <w:p w14:paraId="09377FA7" w14:textId="5EC1334E" w:rsidR="00704390" w:rsidRDefault="00704390" w:rsidP="00970DD3">
            <w:pPr>
              <w:pStyle w:val="western"/>
              <w:ind w:right="57"/>
              <w:rPr>
                <w:i/>
                <w:sz w:val="20"/>
                <w:szCs w:val="20"/>
              </w:rPr>
            </w:pPr>
            <w:r>
              <w:rPr>
                <w:i/>
                <w:sz w:val="20"/>
                <w:szCs w:val="20"/>
              </w:rPr>
              <w:t xml:space="preserve">Timetables and recovery plans show that young people are grouped in cohorts with maximum number of </w:t>
            </w:r>
            <w:r w:rsidR="00A405EC">
              <w:rPr>
                <w:i/>
                <w:sz w:val="20"/>
                <w:szCs w:val="20"/>
              </w:rPr>
              <w:t>pupils per</w:t>
            </w:r>
            <w:r>
              <w:rPr>
                <w:i/>
                <w:sz w:val="20"/>
                <w:szCs w:val="20"/>
              </w:rPr>
              <w:t xml:space="preserve"> class/base and patterns of attendance align with SG social distancing guidance. </w:t>
            </w:r>
          </w:p>
          <w:p w14:paraId="3128D846" w14:textId="47544F0C" w:rsidR="00704390" w:rsidRDefault="00704390" w:rsidP="00970DD3">
            <w:pPr>
              <w:pStyle w:val="western"/>
              <w:ind w:right="57"/>
              <w:rPr>
                <w:i/>
                <w:sz w:val="20"/>
                <w:szCs w:val="20"/>
              </w:rPr>
            </w:pPr>
            <w:r>
              <w:rPr>
                <w:i/>
                <w:sz w:val="20"/>
                <w:szCs w:val="20"/>
              </w:rPr>
              <w:t xml:space="preserve">The Recovery guidance, Business Continuity plan, Health and Safety workplace assessment and Co-Vid 19 Risk assessments demonstrate that local and national guidance is being followed and that clear and consistent </w:t>
            </w:r>
            <w:r>
              <w:rPr>
                <w:i/>
                <w:sz w:val="20"/>
                <w:szCs w:val="20"/>
              </w:rPr>
              <w:lastRenderedPageBreak/>
              <w:t xml:space="preserve">messages are shared with staff, young people and parents/carers. </w:t>
            </w:r>
          </w:p>
          <w:p w14:paraId="06FDCE86" w14:textId="77777777" w:rsidR="00704390" w:rsidRDefault="00704390" w:rsidP="00970DD3">
            <w:pPr>
              <w:pStyle w:val="western"/>
              <w:spacing w:before="0" w:beforeAutospacing="0"/>
              <w:ind w:right="57"/>
              <w:rPr>
                <w:i/>
                <w:sz w:val="20"/>
                <w:szCs w:val="20"/>
              </w:rPr>
            </w:pPr>
          </w:p>
          <w:p w14:paraId="51E89D08" w14:textId="089E7A12" w:rsidR="00704390" w:rsidRDefault="00704390" w:rsidP="00970DD3">
            <w:pPr>
              <w:pStyle w:val="western"/>
              <w:spacing w:before="0" w:beforeAutospacing="0"/>
              <w:ind w:right="57"/>
              <w:rPr>
                <w:i/>
                <w:sz w:val="20"/>
                <w:szCs w:val="20"/>
              </w:rPr>
            </w:pPr>
            <w:r>
              <w:rPr>
                <w:i/>
                <w:sz w:val="20"/>
                <w:szCs w:val="20"/>
              </w:rPr>
              <w:t>Minutes of departmental/PT meetings show that staff are involved in the recovery planning process.</w:t>
            </w:r>
          </w:p>
          <w:p w14:paraId="63DD1824" w14:textId="77777777" w:rsidR="00704390" w:rsidRDefault="00704390" w:rsidP="00970DD3">
            <w:pPr>
              <w:pStyle w:val="western"/>
              <w:spacing w:before="0" w:beforeAutospacing="0"/>
              <w:ind w:right="57"/>
              <w:rPr>
                <w:i/>
                <w:sz w:val="20"/>
                <w:szCs w:val="20"/>
              </w:rPr>
            </w:pPr>
            <w:r>
              <w:rPr>
                <w:i/>
                <w:sz w:val="20"/>
                <w:szCs w:val="20"/>
              </w:rPr>
              <w:t xml:space="preserve"> </w:t>
            </w:r>
          </w:p>
          <w:p w14:paraId="34C6DF57" w14:textId="3E7319FC" w:rsidR="00704390" w:rsidRDefault="00704390" w:rsidP="00970DD3">
            <w:pPr>
              <w:pStyle w:val="western"/>
              <w:spacing w:before="0" w:beforeAutospacing="0"/>
              <w:ind w:right="57"/>
              <w:rPr>
                <w:i/>
                <w:sz w:val="20"/>
                <w:szCs w:val="20"/>
              </w:rPr>
            </w:pPr>
            <w:r>
              <w:rPr>
                <w:i/>
                <w:sz w:val="20"/>
                <w:szCs w:val="20"/>
              </w:rPr>
              <w:t>Observations of the internal and external building flow will demonstrate that in almost all instances, staff, young people, parents/carers and visitors are adhering to the health and safety measures.</w:t>
            </w:r>
          </w:p>
          <w:p w14:paraId="6F0DD470" w14:textId="77777777" w:rsidR="00704390" w:rsidRDefault="00704390" w:rsidP="00970DD3">
            <w:pPr>
              <w:pStyle w:val="western"/>
              <w:ind w:right="57"/>
              <w:rPr>
                <w:i/>
                <w:sz w:val="20"/>
                <w:szCs w:val="20"/>
              </w:rPr>
            </w:pPr>
            <w:r>
              <w:rPr>
                <w:i/>
                <w:sz w:val="20"/>
                <w:szCs w:val="20"/>
              </w:rPr>
              <w:t>Communication to all stakeholders through digital platforms evidence that clear and consistent messages are being conveyed to all in the school community.</w:t>
            </w:r>
          </w:p>
          <w:p w14:paraId="009BB7D7" w14:textId="77777777" w:rsidR="00704390" w:rsidRDefault="00704390" w:rsidP="00970DD3">
            <w:pPr>
              <w:pStyle w:val="western"/>
              <w:spacing w:before="0" w:beforeAutospacing="0"/>
              <w:ind w:right="57"/>
              <w:rPr>
                <w:i/>
                <w:sz w:val="20"/>
                <w:szCs w:val="20"/>
              </w:rPr>
            </w:pPr>
          </w:p>
          <w:p w14:paraId="70E85CFD" w14:textId="77777777" w:rsidR="00704390" w:rsidRPr="00845C2E" w:rsidRDefault="00704390" w:rsidP="00970DD3">
            <w:pPr>
              <w:pStyle w:val="western"/>
              <w:spacing w:before="0" w:beforeAutospacing="0"/>
              <w:ind w:right="57"/>
              <w:rPr>
                <w:i/>
                <w:sz w:val="20"/>
                <w:szCs w:val="20"/>
              </w:rPr>
            </w:pPr>
            <w:r>
              <w:rPr>
                <w:i/>
                <w:sz w:val="20"/>
                <w:szCs w:val="20"/>
              </w:rPr>
              <w:t xml:space="preserve">The Business Continuity plan (BCP) outlines detailed arrangements and actions to be taken (pre, during and post) in the event of a further lockdown to provide as much educational continuity as possible. </w:t>
            </w:r>
          </w:p>
        </w:tc>
        <w:tc>
          <w:tcPr>
            <w:tcW w:w="5833" w:type="dxa"/>
            <w:tcBorders>
              <w:top w:val="single" w:sz="4" w:space="0" w:color="auto"/>
              <w:left w:val="single" w:sz="4" w:space="0" w:color="auto"/>
              <w:right w:val="single" w:sz="4" w:space="0" w:color="auto"/>
            </w:tcBorders>
            <w:shd w:val="clear" w:color="auto" w:fill="auto"/>
          </w:tcPr>
          <w:p w14:paraId="1D44445C" w14:textId="77777777" w:rsidR="00704390" w:rsidRDefault="00704390" w:rsidP="00970DD3">
            <w:pPr>
              <w:ind w:right="-46"/>
              <w:rPr>
                <w:rFonts w:ascii="Arial" w:eastAsiaTheme="minorHAnsi" w:hAnsi="Arial" w:cs="Arial"/>
                <w:color w:val="000000" w:themeColor="text1"/>
                <w:sz w:val="19"/>
                <w:szCs w:val="19"/>
                <w:lang w:eastAsia="en-GB"/>
              </w:rPr>
            </w:pPr>
            <w:r w:rsidRPr="005F1946">
              <w:rPr>
                <w:rFonts w:ascii="Arial" w:eastAsiaTheme="minorHAnsi" w:hAnsi="Arial" w:cs="Arial"/>
                <w:color w:val="000000" w:themeColor="text1"/>
                <w:sz w:val="19"/>
                <w:szCs w:val="19"/>
                <w:lang w:eastAsia="en-GB"/>
              </w:rPr>
              <w:lastRenderedPageBreak/>
              <w:t xml:space="preserve">Adapt </w:t>
            </w:r>
            <w:r>
              <w:rPr>
                <w:rFonts w:ascii="Arial" w:eastAsiaTheme="minorHAnsi" w:hAnsi="Arial" w:cs="Arial"/>
                <w:b/>
                <w:bCs/>
                <w:color w:val="000000" w:themeColor="text1"/>
                <w:sz w:val="19"/>
                <w:szCs w:val="19"/>
                <w:lang w:eastAsia="en-GB"/>
              </w:rPr>
              <w:t>H</w:t>
            </w:r>
            <w:r w:rsidRPr="005F1946">
              <w:rPr>
                <w:rFonts w:ascii="Arial" w:eastAsiaTheme="minorHAnsi" w:hAnsi="Arial" w:cs="Arial"/>
                <w:b/>
                <w:bCs/>
                <w:color w:val="000000" w:themeColor="text1"/>
                <w:sz w:val="19"/>
                <w:szCs w:val="19"/>
                <w:lang w:eastAsia="en-GB"/>
              </w:rPr>
              <w:t>ealth and safety risk assessment</w:t>
            </w:r>
            <w:r w:rsidRPr="005F1946">
              <w:rPr>
                <w:rFonts w:ascii="Arial" w:eastAsiaTheme="minorHAnsi" w:hAnsi="Arial" w:cs="Arial"/>
                <w:color w:val="000000" w:themeColor="text1"/>
                <w:sz w:val="19"/>
                <w:szCs w:val="19"/>
                <w:lang w:eastAsia="en-GB"/>
              </w:rPr>
              <w:t xml:space="preserve"> to local context</w:t>
            </w:r>
            <w:r>
              <w:rPr>
                <w:rFonts w:ascii="Arial" w:eastAsiaTheme="minorHAnsi" w:hAnsi="Arial" w:cs="Arial"/>
                <w:color w:val="000000" w:themeColor="text1"/>
                <w:sz w:val="19"/>
                <w:szCs w:val="19"/>
                <w:lang w:eastAsia="en-GB"/>
              </w:rPr>
              <w:t>.</w:t>
            </w:r>
          </w:p>
          <w:p w14:paraId="5EFF3265" w14:textId="77777777" w:rsidR="00704390" w:rsidRPr="005F1946" w:rsidRDefault="00704390" w:rsidP="00970DD3">
            <w:pPr>
              <w:ind w:right="-46"/>
              <w:rPr>
                <w:rFonts w:ascii="Arial" w:eastAsiaTheme="minorHAnsi" w:hAnsi="Arial" w:cs="Arial"/>
                <w:color w:val="000000" w:themeColor="text1"/>
                <w:sz w:val="19"/>
                <w:szCs w:val="19"/>
                <w:lang w:eastAsia="en-GB"/>
              </w:rPr>
            </w:pPr>
          </w:p>
          <w:p w14:paraId="7F3D36A3" w14:textId="77777777" w:rsidR="00704390" w:rsidRDefault="00704390" w:rsidP="00970DD3">
            <w:pPr>
              <w:ind w:right="-46"/>
              <w:rPr>
                <w:rFonts w:ascii="Arial" w:hAnsi="Arial" w:cs="Arial"/>
                <w:b/>
                <w:bCs/>
                <w:sz w:val="19"/>
                <w:szCs w:val="19"/>
              </w:rPr>
            </w:pPr>
            <w:r w:rsidRPr="005F1946">
              <w:rPr>
                <w:rFonts w:ascii="Arial" w:hAnsi="Arial" w:cs="Arial"/>
                <w:sz w:val="19"/>
                <w:szCs w:val="19"/>
              </w:rPr>
              <w:t xml:space="preserve">Undertake the </w:t>
            </w:r>
            <w:r w:rsidRPr="005F1946">
              <w:rPr>
                <w:rFonts w:ascii="Arial" w:hAnsi="Arial" w:cs="Arial"/>
                <w:b/>
                <w:bCs/>
                <w:sz w:val="19"/>
                <w:szCs w:val="19"/>
              </w:rPr>
              <w:t>H&amp;S workplace assessment using “COVID workplace checklist”</w:t>
            </w:r>
          </w:p>
          <w:p w14:paraId="6A660545" w14:textId="77777777" w:rsidR="00704390" w:rsidRPr="00FD4BAF" w:rsidRDefault="00704390" w:rsidP="00970DD3">
            <w:pPr>
              <w:ind w:right="-46"/>
              <w:rPr>
                <w:rFonts w:ascii="Arial" w:hAnsi="Arial" w:cs="Arial"/>
                <w:i/>
                <w:iCs/>
                <w:sz w:val="19"/>
                <w:szCs w:val="19"/>
              </w:rPr>
            </w:pPr>
            <w:r>
              <w:rPr>
                <w:rFonts w:ascii="Arial" w:hAnsi="Arial" w:cs="Arial"/>
                <w:i/>
                <w:iCs/>
                <w:sz w:val="19"/>
                <w:szCs w:val="19"/>
              </w:rPr>
              <w:t>Follow</w:t>
            </w:r>
            <w:r w:rsidRPr="00FD4BAF">
              <w:rPr>
                <w:rFonts w:ascii="Arial" w:hAnsi="Arial" w:cs="Arial"/>
                <w:i/>
                <w:iCs/>
                <w:sz w:val="19"/>
                <w:szCs w:val="19"/>
              </w:rPr>
              <w:t xml:space="preserve"> </w:t>
            </w:r>
            <w:r>
              <w:rPr>
                <w:rFonts w:ascii="Arial" w:hAnsi="Arial" w:cs="Arial"/>
                <w:i/>
                <w:iCs/>
                <w:sz w:val="19"/>
                <w:szCs w:val="19"/>
              </w:rPr>
              <w:t xml:space="preserve">clear protocols in the event of someone becoming unwell and/or presenting with </w:t>
            </w:r>
            <w:r w:rsidRPr="00FD4BAF">
              <w:rPr>
                <w:rFonts w:ascii="Arial" w:hAnsi="Arial" w:cs="Arial"/>
                <w:i/>
                <w:iCs/>
                <w:sz w:val="19"/>
                <w:szCs w:val="19"/>
              </w:rPr>
              <w:t xml:space="preserve">Co-Vid 19 systems </w:t>
            </w:r>
          </w:p>
          <w:p w14:paraId="66E52438" w14:textId="77777777" w:rsidR="00704390" w:rsidRPr="005F1946" w:rsidRDefault="00704390" w:rsidP="00970DD3">
            <w:pPr>
              <w:ind w:right="-46"/>
              <w:rPr>
                <w:rFonts w:ascii="Arial" w:hAnsi="Arial" w:cs="Arial"/>
                <w:i/>
                <w:color w:val="000000" w:themeColor="text1"/>
                <w:sz w:val="19"/>
                <w:szCs w:val="19"/>
              </w:rPr>
            </w:pPr>
            <w:r w:rsidRPr="005F1946">
              <w:rPr>
                <w:rFonts w:ascii="Arial" w:hAnsi="Arial" w:cs="Arial"/>
                <w:i/>
                <w:color w:val="000000" w:themeColor="text1"/>
                <w:sz w:val="19"/>
                <w:szCs w:val="19"/>
              </w:rPr>
              <w:t>Refer to document: Risk assessment educational establishments</w:t>
            </w:r>
          </w:p>
          <w:p w14:paraId="7FAB77B8" w14:textId="77777777" w:rsidR="00704390" w:rsidRDefault="00704390" w:rsidP="00970DD3">
            <w:pPr>
              <w:ind w:right="-46"/>
              <w:rPr>
                <w:rFonts w:ascii="Arial" w:hAnsi="Arial" w:cs="Arial"/>
                <w:i/>
                <w:color w:val="000000" w:themeColor="text1"/>
                <w:sz w:val="19"/>
                <w:szCs w:val="19"/>
              </w:rPr>
            </w:pPr>
          </w:p>
          <w:p w14:paraId="701CC5F4" w14:textId="77777777" w:rsidR="00704390" w:rsidRPr="00FD4BAF" w:rsidRDefault="00704390" w:rsidP="00970DD3">
            <w:pPr>
              <w:ind w:right="-46"/>
              <w:rPr>
                <w:rFonts w:ascii="Arial" w:eastAsiaTheme="minorHAnsi" w:hAnsi="Arial" w:cs="Arial"/>
                <w:i/>
                <w:iCs/>
                <w:color w:val="000000" w:themeColor="text1"/>
                <w:sz w:val="19"/>
                <w:szCs w:val="19"/>
                <w:lang w:eastAsia="en-GB"/>
              </w:rPr>
            </w:pPr>
            <w:r w:rsidRPr="00FD4BAF">
              <w:rPr>
                <w:rFonts w:ascii="Arial" w:eastAsiaTheme="minorHAnsi" w:hAnsi="Arial" w:cs="Arial"/>
                <w:i/>
                <w:iCs/>
                <w:color w:val="000000" w:themeColor="text1"/>
                <w:sz w:val="19"/>
                <w:szCs w:val="19"/>
                <w:lang w:eastAsia="en-GB"/>
              </w:rPr>
              <w:t xml:space="preserve">Contextualise the LA </w:t>
            </w:r>
            <w:r w:rsidRPr="00410BBA">
              <w:rPr>
                <w:rFonts w:ascii="Arial" w:eastAsiaTheme="minorHAnsi" w:hAnsi="Arial" w:cs="Arial"/>
                <w:b/>
                <w:bCs/>
                <w:i/>
                <w:iCs/>
                <w:color w:val="000000" w:themeColor="text1"/>
                <w:sz w:val="19"/>
                <w:szCs w:val="19"/>
                <w:lang w:eastAsia="en-GB"/>
              </w:rPr>
              <w:t>‘Recovery guidance for schools and early years establishments’</w:t>
            </w:r>
            <w:r w:rsidRPr="00FD4BAF">
              <w:rPr>
                <w:rFonts w:ascii="Arial" w:eastAsiaTheme="minorHAnsi" w:hAnsi="Arial" w:cs="Arial"/>
                <w:i/>
                <w:iCs/>
                <w:color w:val="000000" w:themeColor="text1"/>
                <w:sz w:val="19"/>
                <w:szCs w:val="19"/>
                <w:lang w:eastAsia="en-GB"/>
              </w:rPr>
              <w:t xml:space="preserve"> </w:t>
            </w:r>
            <w:r>
              <w:rPr>
                <w:rFonts w:ascii="Arial" w:eastAsiaTheme="minorHAnsi" w:hAnsi="Arial" w:cs="Arial"/>
                <w:i/>
                <w:iCs/>
                <w:color w:val="000000" w:themeColor="text1"/>
                <w:sz w:val="19"/>
                <w:szCs w:val="19"/>
                <w:lang w:eastAsia="en-GB"/>
              </w:rPr>
              <w:t xml:space="preserve">and retain </w:t>
            </w:r>
            <w:r w:rsidRPr="00FD4BAF">
              <w:rPr>
                <w:rFonts w:ascii="Arial" w:eastAsiaTheme="minorHAnsi" w:hAnsi="Arial" w:cs="Arial"/>
                <w:i/>
                <w:iCs/>
                <w:color w:val="000000" w:themeColor="text1"/>
                <w:sz w:val="19"/>
                <w:szCs w:val="19"/>
                <w:lang w:eastAsia="en-GB"/>
              </w:rPr>
              <w:t xml:space="preserve">for own establishment. </w:t>
            </w:r>
          </w:p>
          <w:p w14:paraId="1AE30213" w14:textId="77777777" w:rsidR="00704390" w:rsidRPr="005F1946" w:rsidRDefault="00704390" w:rsidP="006B17D6">
            <w:pPr>
              <w:pStyle w:val="ListParagraph"/>
              <w:numPr>
                <w:ilvl w:val="0"/>
                <w:numId w:val="6"/>
              </w:numPr>
              <w:ind w:right="-46"/>
              <w:rPr>
                <w:rFonts w:ascii="Arial" w:eastAsiaTheme="minorHAnsi" w:hAnsi="Arial" w:cs="Arial"/>
                <w:color w:val="000000" w:themeColor="text1"/>
                <w:sz w:val="19"/>
                <w:szCs w:val="19"/>
                <w:lang w:eastAsia="en-GB"/>
              </w:rPr>
            </w:pPr>
            <w:r w:rsidRPr="005F1946">
              <w:rPr>
                <w:rFonts w:ascii="Arial" w:eastAsiaTheme="minorHAnsi" w:hAnsi="Arial" w:cs="Arial"/>
                <w:color w:val="000000" w:themeColor="text1"/>
                <w:sz w:val="19"/>
                <w:szCs w:val="19"/>
                <w:lang w:eastAsia="en-GB"/>
              </w:rPr>
              <w:t>Reducing potential exposure</w:t>
            </w:r>
          </w:p>
          <w:p w14:paraId="11D3640E" w14:textId="77777777" w:rsidR="00704390" w:rsidRPr="005F1946" w:rsidRDefault="00704390" w:rsidP="006B17D6">
            <w:pPr>
              <w:pStyle w:val="ListParagraph"/>
              <w:numPr>
                <w:ilvl w:val="0"/>
                <w:numId w:val="6"/>
              </w:numPr>
              <w:ind w:right="-46"/>
              <w:rPr>
                <w:rFonts w:ascii="Arial" w:eastAsiaTheme="minorHAnsi" w:hAnsi="Arial" w:cs="Arial"/>
                <w:color w:val="000000" w:themeColor="text1"/>
                <w:sz w:val="19"/>
                <w:szCs w:val="19"/>
                <w:lang w:eastAsia="en-GB"/>
              </w:rPr>
            </w:pPr>
            <w:r w:rsidRPr="005F1946">
              <w:rPr>
                <w:rFonts w:ascii="Arial" w:eastAsiaTheme="minorHAnsi" w:hAnsi="Arial" w:cs="Arial"/>
                <w:color w:val="000000" w:themeColor="text1"/>
                <w:sz w:val="19"/>
                <w:szCs w:val="19"/>
                <w:lang w:eastAsia="en-GB"/>
              </w:rPr>
              <w:t xml:space="preserve">Social distancing </w:t>
            </w:r>
          </w:p>
          <w:p w14:paraId="75B215B2" w14:textId="77777777" w:rsidR="00704390" w:rsidRPr="005F1946" w:rsidRDefault="00704390" w:rsidP="006B17D6">
            <w:pPr>
              <w:pStyle w:val="ListParagraph"/>
              <w:numPr>
                <w:ilvl w:val="0"/>
                <w:numId w:val="6"/>
              </w:numPr>
              <w:ind w:right="-46"/>
              <w:rPr>
                <w:rFonts w:ascii="Arial" w:eastAsiaTheme="minorHAnsi" w:hAnsi="Arial" w:cs="Arial"/>
                <w:color w:val="000000" w:themeColor="text1"/>
                <w:sz w:val="19"/>
                <w:szCs w:val="19"/>
                <w:lang w:eastAsia="en-GB"/>
              </w:rPr>
            </w:pPr>
            <w:r w:rsidRPr="005F1946">
              <w:rPr>
                <w:rFonts w:ascii="Arial" w:eastAsiaTheme="minorHAnsi" w:hAnsi="Arial" w:cs="Arial"/>
                <w:color w:val="000000" w:themeColor="text1"/>
                <w:sz w:val="19"/>
                <w:szCs w:val="19"/>
                <w:lang w:eastAsia="en-GB"/>
              </w:rPr>
              <w:t>Hygiene and protection</w:t>
            </w:r>
          </w:p>
          <w:p w14:paraId="4BF738BC" w14:textId="77777777" w:rsidR="00704390" w:rsidRPr="005F1946" w:rsidRDefault="00704390" w:rsidP="006B17D6">
            <w:pPr>
              <w:pStyle w:val="ListParagraph"/>
              <w:numPr>
                <w:ilvl w:val="0"/>
                <w:numId w:val="6"/>
              </w:numPr>
              <w:ind w:right="-46"/>
              <w:rPr>
                <w:rFonts w:ascii="Arial" w:eastAsiaTheme="minorHAnsi" w:hAnsi="Arial" w:cs="Arial"/>
                <w:color w:val="000000" w:themeColor="text1"/>
                <w:sz w:val="19"/>
                <w:szCs w:val="19"/>
                <w:lang w:eastAsia="en-GB"/>
              </w:rPr>
            </w:pPr>
            <w:r w:rsidRPr="005F1946">
              <w:rPr>
                <w:rFonts w:ascii="Arial" w:eastAsiaTheme="minorHAnsi" w:hAnsi="Arial" w:cs="Arial"/>
                <w:color w:val="000000" w:themeColor="text1"/>
                <w:sz w:val="19"/>
                <w:szCs w:val="19"/>
                <w:lang w:eastAsia="en-GB"/>
              </w:rPr>
              <w:t>Cleaning regimes</w:t>
            </w:r>
          </w:p>
          <w:p w14:paraId="664873DD" w14:textId="77777777" w:rsidR="00704390" w:rsidRPr="00FD4BAF" w:rsidRDefault="00704390" w:rsidP="00970DD3">
            <w:pPr>
              <w:ind w:right="-46"/>
              <w:rPr>
                <w:rFonts w:ascii="Arial" w:eastAsiaTheme="minorHAnsi" w:hAnsi="Arial" w:cs="Arial"/>
                <w:i/>
                <w:iCs/>
                <w:color w:val="000000" w:themeColor="text1"/>
                <w:sz w:val="19"/>
                <w:szCs w:val="19"/>
                <w:lang w:eastAsia="en-GB"/>
              </w:rPr>
            </w:pPr>
          </w:p>
          <w:p w14:paraId="0491D0E3" w14:textId="77777777" w:rsidR="00704390" w:rsidRPr="00FD4BAF" w:rsidRDefault="00704390" w:rsidP="00970DD3">
            <w:pPr>
              <w:ind w:right="-46"/>
              <w:rPr>
                <w:rFonts w:ascii="Arial" w:eastAsiaTheme="minorHAnsi" w:hAnsi="Arial" w:cs="Arial"/>
                <w:i/>
                <w:iCs/>
                <w:color w:val="000000" w:themeColor="text1"/>
                <w:sz w:val="19"/>
                <w:szCs w:val="19"/>
                <w:lang w:eastAsia="en-GB"/>
              </w:rPr>
            </w:pPr>
            <w:r w:rsidRPr="00FD4BAF">
              <w:rPr>
                <w:rFonts w:ascii="Arial" w:eastAsiaTheme="minorHAnsi" w:hAnsi="Arial" w:cs="Arial"/>
                <w:i/>
                <w:iCs/>
                <w:color w:val="000000" w:themeColor="text1"/>
                <w:sz w:val="19"/>
                <w:szCs w:val="19"/>
                <w:lang w:eastAsia="en-GB"/>
              </w:rPr>
              <w:t>Create a staff (teaching and support) timetable for those available to work in the establishment and those working from home. Staff timetables will reflect a ‘blended’ learning approach for CYP and will maximise learning outdoors.</w:t>
            </w:r>
          </w:p>
          <w:p w14:paraId="690741A5" w14:textId="77777777" w:rsidR="00704390" w:rsidRDefault="00704390" w:rsidP="00970DD3">
            <w:pPr>
              <w:ind w:right="-46"/>
              <w:rPr>
                <w:rFonts w:ascii="Arial" w:eastAsiaTheme="minorHAnsi" w:hAnsi="Arial" w:cs="Arial"/>
                <w:i/>
                <w:iCs/>
                <w:color w:val="000000" w:themeColor="text1"/>
                <w:sz w:val="19"/>
                <w:szCs w:val="19"/>
                <w:lang w:eastAsia="en-GB"/>
              </w:rPr>
            </w:pPr>
          </w:p>
          <w:p w14:paraId="566E4516" w14:textId="4D728A39" w:rsidR="00704390" w:rsidRDefault="00704390" w:rsidP="00970DD3">
            <w:pPr>
              <w:ind w:right="-46"/>
              <w:rPr>
                <w:rFonts w:ascii="Arial" w:hAnsi="Arial" w:cs="Arial"/>
                <w:i/>
                <w:iCs/>
                <w:sz w:val="19"/>
                <w:szCs w:val="19"/>
              </w:rPr>
            </w:pPr>
            <w:r w:rsidRPr="00FD4BAF">
              <w:rPr>
                <w:rFonts w:ascii="Arial" w:hAnsi="Arial" w:cs="Arial"/>
                <w:i/>
                <w:iCs/>
                <w:sz w:val="19"/>
                <w:szCs w:val="19"/>
              </w:rPr>
              <w:t xml:space="preserve">Minimise movement of </w:t>
            </w:r>
            <w:r>
              <w:rPr>
                <w:rFonts w:ascii="Arial" w:hAnsi="Arial" w:cs="Arial"/>
                <w:i/>
                <w:iCs/>
                <w:sz w:val="19"/>
                <w:szCs w:val="19"/>
              </w:rPr>
              <w:t>young people</w:t>
            </w:r>
          </w:p>
          <w:p w14:paraId="5F5D3747" w14:textId="77777777" w:rsidR="00704390" w:rsidRPr="00FD4BAF" w:rsidRDefault="00704390" w:rsidP="00970DD3">
            <w:pPr>
              <w:ind w:right="-46"/>
              <w:rPr>
                <w:rFonts w:ascii="Arial" w:hAnsi="Arial" w:cs="Arial"/>
                <w:i/>
                <w:iCs/>
                <w:sz w:val="19"/>
                <w:szCs w:val="19"/>
              </w:rPr>
            </w:pPr>
            <w:r w:rsidRPr="00FD4BAF">
              <w:rPr>
                <w:rFonts w:ascii="Arial" w:hAnsi="Arial" w:cs="Arial"/>
                <w:i/>
                <w:iCs/>
                <w:sz w:val="19"/>
                <w:szCs w:val="19"/>
              </w:rPr>
              <w:t xml:space="preserve">Staggered arrivals, departures, breaks. Finalise Consortium arrangements. </w:t>
            </w:r>
          </w:p>
          <w:p w14:paraId="161E9A47" w14:textId="77777777" w:rsidR="00704390" w:rsidRPr="00FD4BAF" w:rsidRDefault="00704390" w:rsidP="00970DD3">
            <w:pPr>
              <w:ind w:right="-46"/>
              <w:rPr>
                <w:rFonts w:ascii="Arial" w:hAnsi="Arial" w:cs="Arial"/>
                <w:i/>
                <w:iCs/>
                <w:sz w:val="19"/>
                <w:szCs w:val="19"/>
              </w:rPr>
            </w:pPr>
            <w:r w:rsidRPr="00FD4BAF">
              <w:rPr>
                <w:rFonts w:ascii="Arial" w:hAnsi="Arial" w:cs="Arial"/>
                <w:i/>
                <w:iCs/>
                <w:sz w:val="19"/>
                <w:szCs w:val="19"/>
              </w:rPr>
              <w:t xml:space="preserve">Explore online large-group lecture style opportunities with follow-up small-group tutorials when in school </w:t>
            </w:r>
          </w:p>
          <w:p w14:paraId="2F115675" w14:textId="77777777" w:rsidR="00704390" w:rsidRDefault="00704390" w:rsidP="00970DD3">
            <w:pPr>
              <w:ind w:right="-46"/>
              <w:rPr>
                <w:rFonts w:ascii="Arial" w:hAnsi="Arial" w:cs="Arial"/>
                <w:i/>
                <w:iCs/>
                <w:sz w:val="19"/>
                <w:szCs w:val="19"/>
              </w:rPr>
            </w:pPr>
          </w:p>
          <w:p w14:paraId="472E96FA" w14:textId="2FC5BB02" w:rsidR="00704390" w:rsidRDefault="00704390" w:rsidP="00970DD3">
            <w:pPr>
              <w:ind w:right="-46"/>
              <w:rPr>
                <w:rFonts w:ascii="Arial" w:hAnsi="Arial" w:cs="Arial"/>
                <w:i/>
                <w:iCs/>
                <w:sz w:val="19"/>
                <w:szCs w:val="19"/>
              </w:rPr>
            </w:pPr>
            <w:r w:rsidRPr="00FD4BAF">
              <w:rPr>
                <w:rFonts w:ascii="Arial" w:hAnsi="Arial" w:cs="Arial"/>
                <w:i/>
                <w:iCs/>
                <w:sz w:val="19"/>
                <w:szCs w:val="19"/>
              </w:rPr>
              <w:t xml:space="preserve">Develop a clear learning, teaching and assessment plan that assesses the wellbeing and learning needs of </w:t>
            </w:r>
            <w:r>
              <w:rPr>
                <w:rFonts w:ascii="Arial" w:hAnsi="Arial" w:cs="Arial"/>
                <w:i/>
                <w:iCs/>
                <w:sz w:val="19"/>
                <w:szCs w:val="19"/>
              </w:rPr>
              <w:t>young people</w:t>
            </w:r>
            <w:r w:rsidRPr="00FD4BAF">
              <w:rPr>
                <w:rFonts w:ascii="Arial" w:hAnsi="Arial" w:cs="Arial"/>
                <w:i/>
                <w:iCs/>
                <w:sz w:val="19"/>
                <w:szCs w:val="19"/>
              </w:rPr>
              <w:t xml:space="preserve"> and provides both learning within the establishment and at home. </w:t>
            </w:r>
            <w:r w:rsidRPr="00FD4BAF">
              <w:rPr>
                <w:rFonts w:ascii="Arial" w:hAnsi="Arial" w:cs="Arial"/>
                <w:i/>
                <w:iCs/>
                <w:sz w:val="19"/>
                <w:szCs w:val="19"/>
              </w:rPr>
              <w:lastRenderedPageBreak/>
              <w:t xml:space="preserve">Priorities initially to re-engage </w:t>
            </w:r>
            <w:r>
              <w:rPr>
                <w:rFonts w:ascii="Arial" w:hAnsi="Arial" w:cs="Arial"/>
                <w:i/>
                <w:iCs/>
                <w:sz w:val="19"/>
                <w:szCs w:val="19"/>
              </w:rPr>
              <w:t>young people</w:t>
            </w:r>
            <w:r w:rsidRPr="00FD4BAF">
              <w:rPr>
                <w:rFonts w:ascii="Arial" w:hAnsi="Arial" w:cs="Arial"/>
                <w:i/>
                <w:iCs/>
                <w:sz w:val="19"/>
                <w:szCs w:val="19"/>
              </w:rPr>
              <w:t xml:space="preserve"> and families, establish routines and ensure wellbeing needs are met. New learning will be planned when </w:t>
            </w:r>
            <w:r>
              <w:rPr>
                <w:rFonts w:ascii="Arial" w:hAnsi="Arial" w:cs="Arial"/>
                <w:i/>
                <w:iCs/>
                <w:sz w:val="19"/>
                <w:szCs w:val="19"/>
              </w:rPr>
              <w:t xml:space="preserve">young </w:t>
            </w:r>
            <w:r w:rsidR="00A405EC">
              <w:rPr>
                <w:rFonts w:ascii="Arial" w:hAnsi="Arial" w:cs="Arial"/>
                <w:i/>
                <w:iCs/>
                <w:sz w:val="19"/>
                <w:szCs w:val="19"/>
              </w:rPr>
              <w:t>people</w:t>
            </w:r>
            <w:r>
              <w:rPr>
                <w:rFonts w:ascii="Arial" w:hAnsi="Arial" w:cs="Arial"/>
                <w:i/>
                <w:iCs/>
                <w:sz w:val="19"/>
                <w:szCs w:val="19"/>
              </w:rPr>
              <w:t xml:space="preserve"> a</w:t>
            </w:r>
            <w:r w:rsidRPr="00FD4BAF">
              <w:rPr>
                <w:rFonts w:ascii="Arial" w:hAnsi="Arial" w:cs="Arial"/>
                <w:i/>
                <w:iCs/>
                <w:sz w:val="19"/>
                <w:szCs w:val="19"/>
              </w:rPr>
              <w:t xml:space="preserve">re ready. </w:t>
            </w:r>
          </w:p>
          <w:p w14:paraId="6162D1CE" w14:textId="77777777" w:rsidR="00704390" w:rsidRDefault="00704390" w:rsidP="00970DD3">
            <w:pPr>
              <w:ind w:right="-46"/>
              <w:rPr>
                <w:rFonts w:ascii="Arial" w:hAnsi="Arial" w:cs="Arial"/>
                <w:i/>
                <w:iCs/>
                <w:sz w:val="19"/>
                <w:szCs w:val="19"/>
              </w:rPr>
            </w:pPr>
            <w:r w:rsidRPr="00FD4BAF">
              <w:rPr>
                <w:rFonts w:ascii="Arial" w:hAnsi="Arial" w:cs="Arial"/>
                <w:i/>
                <w:iCs/>
                <w:sz w:val="19"/>
                <w:szCs w:val="19"/>
              </w:rPr>
              <w:t xml:space="preserve">Identify and address staff CLPL needs particularly around digital learning pedagogy, wellbeing and learning outdoors. </w:t>
            </w:r>
          </w:p>
          <w:p w14:paraId="2717B5A3" w14:textId="77777777" w:rsidR="00704390" w:rsidRPr="00FD4BAF" w:rsidRDefault="00704390" w:rsidP="00970DD3">
            <w:pPr>
              <w:ind w:right="-46"/>
              <w:rPr>
                <w:rFonts w:ascii="Arial" w:hAnsi="Arial" w:cs="Arial"/>
                <w:i/>
                <w:iCs/>
                <w:sz w:val="19"/>
                <w:szCs w:val="19"/>
              </w:rPr>
            </w:pPr>
          </w:p>
          <w:p w14:paraId="539FF3F9" w14:textId="0A681B57" w:rsidR="00704390" w:rsidRDefault="00704390" w:rsidP="00970DD3">
            <w:pPr>
              <w:ind w:right="-46"/>
              <w:rPr>
                <w:rFonts w:ascii="Arial" w:hAnsi="Arial" w:cs="Arial"/>
                <w:i/>
                <w:iCs/>
                <w:sz w:val="19"/>
                <w:szCs w:val="19"/>
              </w:rPr>
            </w:pPr>
            <w:r w:rsidRPr="00FD4BAF">
              <w:rPr>
                <w:rFonts w:ascii="Arial" w:hAnsi="Arial" w:cs="Arial"/>
                <w:i/>
                <w:iCs/>
                <w:sz w:val="19"/>
                <w:szCs w:val="19"/>
              </w:rPr>
              <w:t>Complete</w:t>
            </w:r>
            <w:r>
              <w:rPr>
                <w:rFonts w:ascii="Arial" w:hAnsi="Arial" w:cs="Arial"/>
                <w:i/>
                <w:iCs/>
                <w:sz w:val="19"/>
                <w:szCs w:val="19"/>
              </w:rPr>
              <w:t xml:space="preserve"> and retain</w:t>
            </w:r>
            <w:r w:rsidRPr="00FD4BAF">
              <w:rPr>
                <w:rFonts w:ascii="Arial" w:hAnsi="Arial" w:cs="Arial"/>
                <w:i/>
                <w:iCs/>
                <w:sz w:val="19"/>
                <w:szCs w:val="19"/>
              </w:rPr>
              <w:t xml:space="preserve"> the </w:t>
            </w:r>
            <w:r>
              <w:rPr>
                <w:rFonts w:ascii="Arial" w:hAnsi="Arial" w:cs="Arial"/>
                <w:i/>
                <w:iCs/>
                <w:sz w:val="19"/>
                <w:szCs w:val="19"/>
              </w:rPr>
              <w:t>establishment</w:t>
            </w:r>
            <w:r w:rsidRPr="00FD4BAF">
              <w:rPr>
                <w:rFonts w:ascii="Arial" w:hAnsi="Arial" w:cs="Arial"/>
                <w:i/>
                <w:iCs/>
                <w:sz w:val="19"/>
                <w:szCs w:val="19"/>
              </w:rPr>
              <w:t xml:space="preserve"> ‘</w:t>
            </w:r>
            <w:r w:rsidRPr="00410BBA">
              <w:rPr>
                <w:rFonts w:ascii="Arial" w:hAnsi="Arial" w:cs="Arial"/>
                <w:b/>
                <w:bCs/>
                <w:i/>
                <w:iCs/>
                <w:sz w:val="19"/>
                <w:szCs w:val="19"/>
              </w:rPr>
              <w:t>Business Continuity Plan’</w:t>
            </w:r>
            <w:r w:rsidRPr="00FD4BAF">
              <w:rPr>
                <w:rFonts w:ascii="Arial" w:hAnsi="Arial" w:cs="Arial"/>
                <w:i/>
                <w:iCs/>
                <w:sz w:val="19"/>
                <w:szCs w:val="19"/>
              </w:rPr>
              <w:t xml:space="preserve">, using the LA template, in consultation with staff and </w:t>
            </w:r>
            <w:r>
              <w:rPr>
                <w:rFonts w:ascii="Arial" w:hAnsi="Arial" w:cs="Arial"/>
                <w:i/>
                <w:iCs/>
                <w:sz w:val="19"/>
                <w:szCs w:val="19"/>
              </w:rPr>
              <w:t>young people</w:t>
            </w:r>
            <w:r w:rsidRPr="00FD4BAF">
              <w:rPr>
                <w:rFonts w:ascii="Arial" w:hAnsi="Arial" w:cs="Arial"/>
                <w:i/>
                <w:iCs/>
                <w:sz w:val="19"/>
                <w:szCs w:val="19"/>
              </w:rPr>
              <w:t xml:space="preserve">.  </w:t>
            </w:r>
          </w:p>
          <w:p w14:paraId="3A5F756B" w14:textId="77777777" w:rsidR="00704390" w:rsidRPr="00FD4BAF" w:rsidRDefault="00704390" w:rsidP="00970DD3">
            <w:pPr>
              <w:ind w:right="-46"/>
              <w:rPr>
                <w:rFonts w:ascii="Arial" w:hAnsi="Arial" w:cs="Arial"/>
                <w:i/>
                <w:iCs/>
                <w:sz w:val="19"/>
                <w:szCs w:val="19"/>
              </w:rPr>
            </w:pPr>
          </w:p>
          <w:p w14:paraId="7B285B2A" w14:textId="77777777" w:rsidR="00704390" w:rsidRDefault="00704390" w:rsidP="00970DD3">
            <w:pPr>
              <w:ind w:right="-46"/>
              <w:rPr>
                <w:rFonts w:ascii="Arial" w:hAnsi="Arial" w:cs="Arial"/>
                <w:i/>
                <w:iCs/>
                <w:sz w:val="19"/>
                <w:szCs w:val="19"/>
              </w:rPr>
            </w:pPr>
            <w:r w:rsidRPr="00FD4BAF">
              <w:rPr>
                <w:rFonts w:ascii="Arial" w:hAnsi="Arial" w:cs="Arial"/>
                <w:i/>
                <w:iCs/>
                <w:sz w:val="19"/>
                <w:szCs w:val="19"/>
              </w:rPr>
              <w:t>Develop a plan for communicating and engaging with parents and the wider community about key messages, protocols and expectations.</w:t>
            </w:r>
          </w:p>
          <w:p w14:paraId="563E5D88" w14:textId="77777777" w:rsidR="00704390" w:rsidRDefault="00704390" w:rsidP="00970DD3">
            <w:pPr>
              <w:ind w:right="-46"/>
              <w:rPr>
                <w:rFonts w:ascii="Arial" w:hAnsi="Arial" w:cs="Arial"/>
                <w:i/>
                <w:iCs/>
                <w:sz w:val="19"/>
                <w:szCs w:val="19"/>
              </w:rPr>
            </w:pPr>
          </w:p>
          <w:p w14:paraId="31970D3D" w14:textId="77777777" w:rsidR="00704390" w:rsidRPr="002728BB" w:rsidRDefault="00704390" w:rsidP="00970DD3">
            <w:pPr>
              <w:pStyle w:val="ListParagraph"/>
              <w:ind w:left="183" w:right="-45"/>
              <w:rPr>
                <w:rFonts w:ascii="Arial" w:hAnsi="Arial" w:cs="Arial"/>
                <w:i/>
                <w:iCs/>
                <w:sz w:val="20"/>
                <w:szCs w:val="20"/>
              </w:rPr>
            </w:pPr>
          </w:p>
        </w:tc>
      </w:tr>
    </w:tbl>
    <w:p w14:paraId="7D6A65E6" w14:textId="6001CB16" w:rsidR="00704390" w:rsidRDefault="00704390" w:rsidP="00656D14">
      <w:pPr>
        <w:rPr>
          <w:rFonts w:ascii="Arial" w:hAnsi="Arial" w:cs="Arial"/>
        </w:rPr>
      </w:pPr>
    </w:p>
    <w:p w14:paraId="4D54692D" w14:textId="77777777" w:rsidR="00704390" w:rsidRDefault="00704390" w:rsidP="00656D14">
      <w:pPr>
        <w:rPr>
          <w:rFonts w:ascii="Arial" w:hAnsi="Arial" w:cs="Arial"/>
        </w:rPr>
      </w:pPr>
    </w:p>
    <w:p w14:paraId="68B91A60" w14:textId="77777777" w:rsidR="00704390" w:rsidRDefault="00704390" w:rsidP="00656D14">
      <w:pPr>
        <w:rPr>
          <w:rFonts w:ascii="Arial" w:hAnsi="Arial" w:cs="Arial"/>
        </w:rPr>
      </w:pPr>
    </w:p>
    <w:p w14:paraId="2E23025C" w14:textId="77777777" w:rsidR="00704390" w:rsidRPr="00121AC2" w:rsidRDefault="00704390" w:rsidP="00656D14">
      <w:pPr>
        <w:rPr>
          <w:rFonts w:ascii="Arial" w:hAnsi="Arial" w:cs="Arial"/>
        </w:rPr>
        <w:sectPr w:rsidR="00704390" w:rsidRPr="00121AC2" w:rsidSect="00596E19">
          <w:pgSz w:w="16838" w:h="11906" w:orient="landscape" w:code="9"/>
          <w:pgMar w:top="284" w:right="567" w:bottom="709" w:left="567" w:header="709" w:footer="709" w:gutter="851"/>
          <w:cols w:space="708"/>
          <w:docGrid w:linePitch="360"/>
        </w:sectPr>
      </w:pPr>
    </w:p>
    <w:tbl>
      <w:tblPr>
        <w:tblStyle w:val="TableGrid1"/>
        <w:tblW w:w="15877"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279"/>
        <w:gridCol w:w="2257"/>
        <w:gridCol w:w="4253"/>
      </w:tblGrid>
      <w:tr w:rsidR="00CB3DEA" w:rsidRPr="00FF3103" w14:paraId="4D26DB17" w14:textId="77777777" w:rsidTr="00632E5E">
        <w:trPr>
          <w:trHeight w:hRule="exact" w:val="436"/>
        </w:trPr>
        <w:tc>
          <w:tcPr>
            <w:tcW w:w="158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616361D" w14:textId="0C0DFCB1" w:rsidR="00CB3DEA" w:rsidRPr="00B31883" w:rsidRDefault="00CB3DEA" w:rsidP="00632E5E">
            <w:pPr>
              <w:pStyle w:val="western"/>
              <w:spacing w:before="0" w:beforeAutospacing="0"/>
              <w:ind w:right="57"/>
              <w:rPr>
                <w:b/>
                <w:bCs/>
                <w:sz w:val="24"/>
                <w:szCs w:val="24"/>
              </w:rPr>
            </w:pPr>
            <w:bookmarkStart w:id="0" w:name="_Hlk48751186"/>
            <w:r w:rsidRPr="00B31883">
              <w:rPr>
                <w:b/>
                <w:bCs/>
                <w:sz w:val="24"/>
                <w:szCs w:val="24"/>
              </w:rPr>
              <w:lastRenderedPageBreak/>
              <w:t xml:space="preserve">Improvement Priority </w:t>
            </w:r>
            <w:r w:rsidR="0086275D">
              <w:rPr>
                <w:b/>
                <w:bCs/>
                <w:sz w:val="24"/>
                <w:szCs w:val="24"/>
              </w:rPr>
              <w:t>2:</w:t>
            </w:r>
            <w:r>
              <w:rPr>
                <w:b/>
                <w:bCs/>
                <w:sz w:val="24"/>
                <w:szCs w:val="24"/>
              </w:rPr>
              <w:t xml:space="preserve">  Promote the positive health and wellbeing of children &amp; young people, parents/carers and staff</w:t>
            </w:r>
          </w:p>
        </w:tc>
      </w:tr>
      <w:tr w:rsidR="00CB3DEA" w:rsidRPr="00FD64F3" w14:paraId="62AB9E56" w14:textId="77777777" w:rsidTr="00632E5E">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66AFD233" w14:textId="77777777" w:rsidR="00CB3DEA" w:rsidRDefault="00CB3DEA" w:rsidP="00632E5E">
            <w:pPr>
              <w:pStyle w:val="western"/>
              <w:spacing w:before="0" w:beforeAutospacing="0"/>
              <w:ind w:right="57"/>
              <w:rPr>
                <w:b/>
                <w:bCs/>
              </w:rPr>
            </w:pPr>
            <w:r w:rsidRPr="00B31883">
              <w:rPr>
                <w:b/>
                <w:bCs/>
              </w:rPr>
              <w:t>HGIOS/HGIOELC QIs</w:t>
            </w:r>
          </w:p>
          <w:p w14:paraId="021FEE5C" w14:textId="77777777" w:rsidR="00CB3DEA" w:rsidRDefault="00CB3DEA" w:rsidP="00632E5E">
            <w:pPr>
              <w:pStyle w:val="western"/>
              <w:spacing w:before="0" w:beforeAutospacing="0"/>
              <w:ind w:right="57"/>
              <w:rPr>
                <w:b/>
                <w:bCs/>
              </w:rPr>
            </w:pPr>
          </w:p>
          <w:p w14:paraId="1E07EE41" w14:textId="77777777" w:rsidR="00CB3DEA" w:rsidRDefault="00CB3DEA" w:rsidP="00632E5E">
            <w:pPr>
              <w:pStyle w:val="western"/>
              <w:spacing w:before="0" w:beforeAutospacing="0"/>
              <w:ind w:right="57"/>
              <w:rPr>
                <w:bCs/>
              </w:rPr>
            </w:pPr>
            <w:r>
              <w:rPr>
                <w:bCs/>
              </w:rPr>
              <w:t xml:space="preserve">QIs 2.1-2.4 </w:t>
            </w:r>
          </w:p>
          <w:p w14:paraId="314BFB40" w14:textId="77777777" w:rsidR="00CB3DEA" w:rsidRDefault="00CB3DEA" w:rsidP="00632E5E">
            <w:pPr>
              <w:pStyle w:val="western"/>
              <w:spacing w:before="0" w:beforeAutospacing="0"/>
              <w:ind w:right="57"/>
              <w:rPr>
                <w:bCs/>
              </w:rPr>
            </w:pPr>
            <w:r>
              <w:rPr>
                <w:bCs/>
              </w:rPr>
              <w:t>QI 2.7</w:t>
            </w:r>
          </w:p>
          <w:p w14:paraId="4AF2833E" w14:textId="77777777" w:rsidR="00CB3DEA" w:rsidRDefault="00CB3DEA" w:rsidP="00632E5E">
            <w:pPr>
              <w:pStyle w:val="western"/>
              <w:spacing w:before="0" w:beforeAutospacing="0"/>
              <w:ind w:right="57"/>
              <w:rPr>
                <w:bCs/>
              </w:rPr>
            </w:pPr>
            <w:r>
              <w:rPr>
                <w:bCs/>
              </w:rPr>
              <w:t>QI 3.1</w:t>
            </w:r>
          </w:p>
          <w:p w14:paraId="54A1B5D1" w14:textId="77777777" w:rsidR="00CB3DEA" w:rsidRPr="00B31883" w:rsidRDefault="00CB3DEA" w:rsidP="00632E5E">
            <w:pPr>
              <w:pStyle w:val="western"/>
              <w:spacing w:before="0" w:beforeAutospacing="0"/>
              <w:ind w:right="57"/>
              <w:rPr>
                <w:b/>
                <w:bCs/>
              </w:rPr>
            </w:pP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C8FA07" w14:textId="77777777" w:rsidR="00CB3DEA" w:rsidRPr="00B31883" w:rsidRDefault="00CB3DEA" w:rsidP="00632E5E">
            <w:pPr>
              <w:pStyle w:val="Default"/>
              <w:ind w:left="720"/>
              <w:jc w:val="center"/>
              <w:rPr>
                <w:b/>
                <w:bCs/>
                <w:iCs/>
                <w:sz w:val="22"/>
                <w:szCs w:val="22"/>
              </w:rPr>
            </w:pPr>
            <w:r w:rsidRPr="00B31883">
              <w:rPr>
                <w:b/>
                <w:bCs/>
                <w:iCs/>
                <w:sz w:val="22"/>
                <w:szCs w:val="22"/>
              </w:rPr>
              <w:t>NIF Priorities</w:t>
            </w:r>
          </w:p>
          <w:p w14:paraId="6B2CB5FB" w14:textId="77777777" w:rsidR="00CB3DEA" w:rsidRPr="00CA5273" w:rsidRDefault="00CB3DEA" w:rsidP="006B17D6">
            <w:pPr>
              <w:pStyle w:val="Default"/>
              <w:numPr>
                <w:ilvl w:val="0"/>
                <w:numId w:val="3"/>
              </w:numPr>
              <w:ind w:left="460"/>
              <w:rPr>
                <w:iCs/>
                <w:sz w:val="16"/>
                <w:szCs w:val="16"/>
              </w:rPr>
            </w:pPr>
            <w:r w:rsidRPr="00CA5273">
              <w:rPr>
                <w:iCs/>
                <w:sz w:val="16"/>
                <w:szCs w:val="16"/>
              </w:rPr>
              <w:t xml:space="preserve">Improvement in attainment, particularly in literacy and numeracy </w:t>
            </w:r>
          </w:p>
          <w:p w14:paraId="2D4E5D6A" w14:textId="77777777" w:rsidR="00CB3DEA" w:rsidRPr="00CA5273" w:rsidRDefault="00CB3DEA" w:rsidP="006B17D6">
            <w:pPr>
              <w:pStyle w:val="Default"/>
              <w:numPr>
                <w:ilvl w:val="0"/>
                <w:numId w:val="3"/>
              </w:numPr>
              <w:ind w:left="460"/>
              <w:rPr>
                <w:sz w:val="16"/>
                <w:szCs w:val="16"/>
              </w:rPr>
            </w:pPr>
            <w:r w:rsidRPr="00CA5273">
              <w:rPr>
                <w:iCs/>
                <w:sz w:val="16"/>
                <w:szCs w:val="16"/>
              </w:rPr>
              <w:t xml:space="preserve">Closing the attainment gap between the most and least disadvantaged children </w:t>
            </w:r>
          </w:p>
          <w:p w14:paraId="32626F78" w14:textId="77777777" w:rsidR="00CB3DEA" w:rsidRPr="0060612C" w:rsidRDefault="00CB3DEA" w:rsidP="006B17D6">
            <w:pPr>
              <w:pStyle w:val="Default"/>
              <w:numPr>
                <w:ilvl w:val="0"/>
                <w:numId w:val="3"/>
              </w:numPr>
              <w:ind w:left="460"/>
              <w:rPr>
                <w:sz w:val="16"/>
                <w:szCs w:val="16"/>
                <w:highlight w:val="yellow"/>
              </w:rPr>
            </w:pPr>
            <w:r w:rsidRPr="0060612C">
              <w:rPr>
                <w:iCs/>
                <w:sz w:val="16"/>
                <w:szCs w:val="16"/>
                <w:highlight w:val="yellow"/>
              </w:rPr>
              <w:t xml:space="preserve">Improvement in children's and young people’s health and wellbeing </w:t>
            </w:r>
          </w:p>
          <w:p w14:paraId="055B1EC5" w14:textId="77777777" w:rsidR="00CB3DEA" w:rsidRPr="00BE6E0B" w:rsidRDefault="00CB3DEA" w:rsidP="006B17D6">
            <w:pPr>
              <w:pStyle w:val="Default"/>
              <w:numPr>
                <w:ilvl w:val="0"/>
                <w:numId w:val="3"/>
              </w:numPr>
              <w:ind w:left="460"/>
              <w:rPr>
                <w:sz w:val="16"/>
                <w:szCs w:val="16"/>
              </w:rPr>
            </w:pPr>
            <w:r w:rsidRPr="00CA5273">
              <w:rPr>
                <w:iCs/>
                <w:sz w:val="16"/>
                <w:szCs w:val="16"/>
              </w:rPr>
              <w:t>Improvement in employability skills and sustained, positive school leaver destinations for all young people</w:t>
            </w:r>
          </w:p>
          <w:p w14:paraId="13B82CAF" w14:textId="77777777" w:rsidR="00CB3DEA" w:rsidRPr="00CA5273" w:rsidRDefault="00CB3DEA" w:rsidP="00632E5E">
            <w:pPr>
              <w:pStyle w:val="Default"/>
              <w:ind w:left="460"/>
              <w:rPr>
                <w:sz w:val="16"/>
                <w:szCs w:val="16"/>
              </w:rPr>
            </w:pPr>
            <w:r>
              <w:rPr>
                <w:iCs/>
                <w:sz w:val="16"/>
                <w:szCs w:val="16"/>
              </w:rPr>
              <w:t xml:space="preserve">                                                                            </w:t>
            </w:r>
          </w:p>
          <w:p w14:paraId="1B96E322" w14:textId="77777777" w:rsidR="00CB3DEA" w:rsidRDefault="00CB3DEA" w:rsidP="00632E5E">
            <w:pPr>
              <w:pStyle w:val="western"/>
              <w:spacing w:before="0" w:beforeAutospacing="0"/>
              <w:ind w:right="57"/>
              <w:rPr>
                <w:rFonts w:asciiTheme="minorHAnsi" w:hAnsiTheme="minorHAnsi" w:cstheme="minorHAnsi"/>
                <w:b/>
                <w:bCs/>
              </w:rPr>
            </w:pP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tcPr>
          <w:p w14:paraId="0694539D" w14:textId="77777777" w:rsidR="00CB3DEA" w:rsidRPr="00B31883" w:rsidRDefault="00CB3DEA" w:rsidP="00632E5E">
            <w:pPr>
              <w:pStyle w:val="western"/>
              <w:spacing w:before="0" w:beforeAutospacing="0"/>
              <w:ind w:right="57"/>
              <w:jc w:val="center"/>
              <w:rPr>
                <w:b/>
                <w:bCs/>
              </w:rPr>
            </w:pPr>
            <w:r w:rsidRPr="00B31883">
              <w:rPr>
                <w:b/>
                <w:bCs/>
              </w:rPr>
              <w:t>NIF Drivers</w:t>
            </w:r>
          </w:p>
          <w:p w14:paraId="035873B9" w14:textId="77777777" w:rsidR="00CB3DEA" w:rsidRDefault="00CB3DEA" w:rsidP="006B17D6">
            <w:pPr>
              <w:pStyle w:val="ListParagraph"/>
              <w:numPr>
                <w:ilvl w:val="0"/>
                <w:numId w:val="2"/>
              </w:numPr>
              <w:contextualSpacing w:val="0"/>
              <w:rPr>
                <w:rFonts w:ascii="Arial" w:hAnsi="Arial" w:cs="Arial"/>
                <w:sz w:val="18"/>
                <w:szCs w:val="18"/>
              </w:rPr>
            </w:pPr>
            <w:r w:rsidRPr="0090444F">
              <w:rPr>
                <w:rFonts w:ascii="Arial" w:hAnsi="Arial" w:cs="Arial"/>
                <w:sz w:val="18"/>
                <w:szCs w:val="18"/>
              </w:rPr>
              <w:t xml:space="preserve">School Leadership                  4. </w:t>
            </w:r>
            <w:r w:rsidRPr="0060612C">
              <w:rPr>
                <w:rFonts w:ascii="Arial" w:hAnsi="Arial" w:cs="Arial"/>
                <w:sz w:val="18"/>
                <w:szCs w:val="18"/>
                <w:highlight w:val="yellow"/>
              </w:rPr>
              <w:t>Assessment of Children’s Progress</w:t>
            </w:r>
          </w:p>
          <w:p w14:paraId="735C30D5" w14:textId="77777777" w:rsidR="00CB3DEA" w:rsidRPr="0090444F" w:rsidRDefault="00CB3DEA" w:rsidP="00632E5E">
            <w:pPr>
              <w:pStyle w:val="ListParagraph"/>
              <w:contextualSpacing w:val="0"/>
              <w:rPr>
                <w:rFonts w:ascii="Arial" w:hAnsi="Arial" w:cs="Arial"/>
                <w:sz w:val="18"/>
                <w:szCs w:val="18"/>
              </w:rPr>
            </w:pPr>
          </w:p>
          <w:p w14:paraId="32CA5729" w14:textId="77777777" w:rsidR="00CB3DEA" w:rsidRDefault="00CB3DEA" w:rsidP="006B17D6">
            <w:pPr>
              <w:pStyle w:val="ListParagraph"/>
              <w:numPr>
                <w:ilvl w:val="0"/>
                <w:numId w:val="2"/>
              </w:numPr>
              <w:contextualSpacing w:val="0"/>
              <w:rPr>
                <w:rFonts w:ascii="Arial" w:hAnsi="Arial" w:cs="Arial"/>
                <w:sz w:val="18"/>
                <w:szCs w:val="18"/>
              </w:rPr>
            </w:pPr>
            <w:r w:rsidRPr="0090444F">
              <w:rPr>
                <w:rFonts w:ascii="Arial" w:hAnsi="Arial" w:cs="Arial"/>
                <w:sz w:val="18"/>
                <w:szCs w:val="18"/>
              </w:rPr>
              <w:t>Teacher Professionalism        5</w:t>
            </w:r>
            <w:r w:rsidRPr="0060612C">
              <w:rPr>
                <w:rFonts w:ascii="Arial" w:hAnsi="Arial" w:cs="Arial"/>
                <w:sz w:val="18"/>
                <w:szCs w:val="18"/>
                <w:highlight w:val="yellow"/>
              </w:rPr>
              <w:t>. School Improvement</w:t>
            </w:r>
          </w:p>
          <w:p w14:paraId="177E9C6F" w14:textId="77777777" w:rsidR="00CB3DEA" w:rsidRPr="0090444F" w:rsidRDefault="00CB3DEA" w:rsidP="00632E5E">
            <w:pPr>
              <w:rPr>
                <w:rFonts w:ascii="Arial" w:hAnsi="Arial" w:cs="Arial"/>
                <w:sz w:val="18"/>
                <w:szCs w:val="18"/>
              </w:rPr>
            </w:pPr>
          </w:p>
          <w:p w14:paraId="6F440E4F" w14:textId="77777777" w:rsidR="00CB3DEA" w:rsidRPr="0090444F" w:rsidRDefault="00CB3DEA" w:rsidP="006B17D6">
            <w:pPr>
              <w:pStyle w:val="ListParagraph"/>
              <w:numPr>
                <w:ilvl w:val="0"/>
                <w:numId w:val="2"/>
              </w:numPr>
              <w:contextualSpacing w:val="0"/>
              <w:rPr>
                <w:rFonts w:ascii="Arial" w:hAnsi="Arial" w:cs="Arial"/>
                <w:sz w:val="18"/>
                <w:szCs w:val="18"/>
              </w:rPr>
            </w:pPr>
            <w:r w:rsidRPr="0090444F">
              <w:rPr>
                <w:rFonts w:ascii="Arial" w:hAnsi="Arial" w:cs="Arial"/>
                <w:sz w:val="18"/>
                <w:szCs w:val="18"/>
              </w:rPr>
              <w:t>Parental Engagement             6. Performance Information</w:t>
            </w:r>
          </w:p>
          <w:p w14:paraId="20E5F18D" w14:textId="77777777" w:rsidR="00CB3DEA" w:rsidRDefault="00CB3DEA" w:rsidP="00632E5E">
            <w:pPr>
              <w:pStyle w:val="western"/>
              <w:spacing w:before="0" w:beforeAutospacing="0"/>
              <w:ind w:right="57"/>
              <w:rPr>
                <w:rFonts w:asciiTheme="minorHAnsi" w:hAnsiTheme="minorHAnsi" w:cstheme="minorHAnsi"/>
                <w:b/>
                <w:bCs/>
              </w:rPr>
            </w:pPr>
          </w:p>
          <w:p w14:paraId="307063A6" w14:textId="77777777" w:rsidR="00CB3DEA" w:rsidRPr="00FD64F3" w:rsidRDefault="00CB3DEA" w:rsidP="00632E5E">
            <w:pPr>
              <w:pStyle w:val="western"/>
              <w:spacing w:before="0" w:beforeAutospacing="0"/>
              <w:ind w:right="57"/>
              <w:rPr>
                <w:rFonts w:asciiTheme="minorHAnsi" w:hAnsiTheme="minorHAnsi" w:cstheme="minorHAnsi"/>
                <w:b/>
                <w:bCs/>
                <w:i/>
                <w:iCs/>
                <w:color w:val="FF0000"/>
                <w:sz w:val="20"/>
                <w:szCs w:val="20"/>
              </w:rPr>
            </w:pPr>
          </w:p>
        </w:tc>
      </w:tr>
      <w:tr w:rsidR="00CB3DEA" w:rsidRPr="00FF3103" w14:paraId="2BFE9E92" w14:textId="77777777" w:rsidTr="00632E5E">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CE62A92" w14:textId="77777777" w:rsidR="00CB3DEA" w:rsidRPr="00B31883" w:rsidRDefault="00CB3DEA" w:rsidP="00632E5E">
            <w:pPr>
              <w:pStyle w:val="western"/>
              <w:spacing w:before="0" w:beforeAutospacing="0"/>
              <w:ind w:right="57"/>
              <w:jc w:val="center"/>
              <w:rPr>
                <w:b/>
                <w:bCs/>
              </w:rPr>
            </w:pPr>
            <w:r w:rsidRPr="00B31883">
              <w:rPr>
                <w:b/>
                <w:bCs/>
              </w:rPr>
              <w:t>Rationale for change</w:t>
            </w:r>
          </w:p>
          <w:p w14:paraId="54FC215E" w14:textId="77777777" w:rsidR="00CB3DEA" w:rsidRPr="00B31883" w:rsidRDefault="00CB3DEA" w:rsidP="00632E5E">
            <w:pPr>
              <w:pStyle w:val="western"/>
              <w:spacing w:before="0" w:beforeAutospacing="0"/>
              <w:ind w:right="57"/>
              <w:jc w:val="center"/>
              <w:rPr>
                <w:b/>
                <w:bCs/>
              </w:rPr>
            </w:pP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98F694" w14:textId="77777777" w:rsidR="00CB3DEA" w:rsidRPr="00B31883" w:rsidRDefault="00CB3DEA" w:rsidP="00632E5E">
            <w:pPr>
              <w:pStyle w:val="western"/>
              <w:spacing w:before="0" w:beforeAutospacing="0"/>
              <w:ind w:right="57"/>
              <w:jc w:val="center"/>
              <w:rPr>
                <w:b/>
                <w:bCs/>
              </w:rPr>
            </w:pPr>
            <w:r w:rsidRPr="00B31883">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2386707" w14:textId="77777777" w:rsidR="00CB3DEA" w:rsidRPr="00B31883" w:rsidRDefault="00CB3DEA" w:rsidP="00632E5E">
            <w:pPr>
              <w:pStyle w:val="western"/>
              <w:spacing w:before="0" w:beforeAutospacing="0"/>
              <w:ind w:right="57"/>
              <w:jc w:val="center"/>
              <w:rPr>
                <w:b/>
                <w:bCs/>
              </w:rPr>
            </w:pPr>
            <w:r w:rsidRPr="00B31883">
              <w:rPr>
                <w:b/>
                <w:bCs/>
              </w:rPr>
              <w:t>Measures</w:t>
            </w:r>
          </w:p>
        </w:tc>
        <w:tc>
          <w:tcPr>
            <w:tcW w:w="4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D55A85" w14:textId="77777777" w:rsidR="00CB3DEA" w:rsidRPr="00B31883" w:rsidRDefault="00CB3DEA" w:rsidP="00632E5E">
            <w:pPr>
              <w:pStyle w:val="western"/>
              <w:spacing w:before="0" w:beforeAutospacing="0"/>
              <w:ind w:right="57"/>
              <w:jc w:val="center"/>
              <w:rPr>
                <w:b/>
                <w:bCs/>
              </w:rPr>
            </w:pPr>
            <w:r w:rsidRPr="00B31883">
              <w:rPr>
                <w:b/>
                <w:bCs/>
              </w:rPr>
              <w:t>Intervention</w:t>
            </w:r>
          </w:p>
        </w:tc>
      </w:tr>
      <w:tr w:rsidR="00CB3DEA" w:rsidRPr="007D6A83" w14:paraId="28B15C99" w14:textId="77777777" w:rsidTr="00632E5E">
        <w:trPr>
          <w:trHeight w:val="6638"/>
        </w:trPr>
        <w:tc>
          <w:tcPr>
            <w:tcW w:w="2978" w:type="dxa"/>
            <w:tcBorders>
              <w:top w:val="single" w:sz="4" w:space="0" w:color="auto"/>
              <w:left w:val="single" w:sz="4" w:space="0" w:color="auto"/>
              <w:right w:val="single" w:sz="4" w:space="0" w:color="auto"/>
            </w:tcBorders>
            <w:shd w:val="clear" w:color="auto" w:fill="auto"/>
          </w:tcPr>
          <w:p w14:paraId="6216236D" w14:textId="77777777" w:rsidR="00CB3DEA" w:rsidRPr="00845C2E" w:rsidRDefault="00CB3DEA" w:rsidP="00632E5E">
            <w:pPr>
              <w:pStyle w:val="western"/>
              <w:ind w:right="57"/>
              <w:rPr>
                <w:bCs/>
                <w:i/>
                <w:iCs/>
              </w:rPr>
            </w:pPr>
            <w:r>
              <w:rPr>
                <w:bCs/>
                <w:i/>
                <w:iCs/>
              </w:rPr>
              <w:t>Following this extended period of working from home, w</w:t>
            </w:r>
            <w:r w:rsidRPr="00F1387C">
              <w:rPr>
                <w:bCs/>
                <w:i/>
                <w:iCs/>
              </w:rPr>
              <w:t>e recognise the importance of ensuring all staff feel safe and secure about a phased return to school</w:t>
            </w:r>
            <w:r>
              <w:rPr>
                <w:bCs/>
                <w:i/>
                <w:iCs/>
              </w:rPr>
              <w:t>.</w:t>
            </w:r>
            <w:r w:rsidRPr="00F1387C">
              <w:rPr>
                <w:bCs/>
                <w:i/>
                <w:iCs/>
              </w:rPr>
              <w:t xml:space="preserve"> </w:t>
            </w:r>
            <w:r>
              <w:rPr>
                <w:bCs/>
                <w:i/>
                <w:iCs/>
              </w:rPr>
              <w:t>We</w:t>
            </w:r>
            <w:r w:rsidRPr="00F1387C">
              <w:rPr>
                <w:bCs/>
                <w:i/>
                <w:iCs/>
              </w:rPr>
              <w:t xml:space="preserve"> will ensure </w:t>
            </w:r>
            <w:r>
              <w:rPr>
                <w:bCs/>
                <w:i/>
                <w:iCs/>
              </w:rPr>
              <w:t>that</w:t>
            </w:r>
            <w:r w:rsidRPr="00F1387C">
              <w:rPr>
                <w:bCs/>
                <w:i/>
                <w:iCs/>
              </w:rPr>
              <w:t xml:space="preserve"> time and space</w:t>
            </w:r>
            <w:r>
              <w:rPr>
                <w:bCs/>
                <w:i/>
                <w:iCs/>
              </w:rPr>
              <w:t xml:space="preserve"> is provided</w:t>
            </w:r>
            <w:r w:rsidRPr="00F1387C">
              <w:rPr>
                <w:bCs/>
                <w:i/>
                <w:iCs/>
              </w:rPr>
              <w:t xml:space="preserve"> to actively promote staff health and wellbeing.</w:t>
            </w:r>
          </w:p>
        </w:tc>
        <w:tc>
          <w:tcPr>
            <w:tcW w:w="4110" w:type="dxa"/>
            <w:tcBorders>
              <w:top w:val="single" w:sz="4" w:space="0" w:color="auto"/>
              <w:left w:val="single" w:sz="4" w:space="0" w:color="auto"/>
              <w:right w:val="single" w:sz="4" w:space="0" w:color="auto"/>
            </w:tcBorders>
            <w:shd w:val="clear" w:color="auto" w:fill="auto"/>
          </w:tcPr>
          <w:p w14:paraId="0659E504" w14:textId="77777777" w:rsidR="00CB3DEA" w:rsidRDefault="00CB3DEA" w:rsidP="00632E5E">
            <w:pPr>
              <w:pStyle w:val="western"/>
              <w:ind w:right="57"/>
              <w:rPr>
                <w:i/>
                <w:sz w:val="20"/>
                <w:szCs w:val="20"/>
              </w:rPr>
            </w:pPr>
            <w:r>
              <w:rPr>
                <w:i/>
                <w:sz w:val="20"/>
                <w:szCs w:val="20"/>
              </w:rPr>
              <w:t xml:space="preserve">By August 2020, all staff understand and implement policies and procedures and new routines in relation to social distancing, hygiene, movement around the building, entrances and exits and use of outdoors. </w:t>
            </w:r>
          </w:p>
          <w:p w14:paraId="41B38AD1" w14:textId="77777777" w:rsidR="00CB3DEA" w:rsidRPr="00BE6E0B" w:rsidRDefault="00CB3DEA" w:rsidP="00632E5E">
            <w:pPr>
              <w:pStyle w:val="western"/>
              <w:ind w:right="57"/>
              <w:rPr>
                <w:b/>
                <w:bCs/>
                <w:i/>
                <w:color w:val="FF0000"/>
                <w:sz w:val="20"/>
                <w:szCs w:val="20"/>
              </w:rPr>
            </w:pPr>
            <w:r w:rsidRPr="00CF40F6">
              <w:rPr>
                <w:i/>
                <w:sz w:val="20"/>
                <w:szCs w:val="20"/>
              </w:rPr>
              <w:t xml:space="preserve">By December 2020, all </w:t>
            </w:r>
            <w:r>
              <w:rPr>
                <w:i/>
                <w:sz w:val="20"/>
                <w:szCs w:val="20"/>
              </w:rPr>
              <w:t>staff</w:t>
            </w:r>
            <w:r w:rsidRPr="00CF40F6">
              <w:rPr>
                <w:i/>
                <w:sz w:val="20"/>
                <w:szCs w:val="20"/>
              </w:rPr>
              <w:t xml:space="preserve"> will have an enhanced knowledge and understanding of programmes, resources and strategies </w:t>
            </w:r>
            <w:r>
              <w:rPr>
                <w:i/>
                <w:sz w:val="20"/>
                <w:szCs w:val="20"/>
              </w:rPr>
              <w:t>available</w:t>
            </w:r>
            <w:r w:rsidRPr="00CF40F6">
              <w:rPr>
                <w:i/>
                <w:sz w:val="20"/>
                <w:szCs w:val="20"/>
              </w:rPr>
              <w:t xml:space="preserve"> to support their own wellbeing</w:t>
            </w:r>
            <w:r w:rsidRPr="00350FC5">
              <w:rPr>
                <w:b/>
                <w:bCs/>
                <w:i/>
                <w:sz w:val="20"/>
                <w:szCs w:val="20"/>
              </w:rPr>
              <w:t xml:space="preserve"> </w:t>
            </w:r>
          </w:p>
        </w:tc>
        <w:tc>
          <w:tcPr>
            <w:tcW w:w="4536" w:type="dxa"/>
            <w:gridSpan w:val="2"/>
            <w:tcBorders>
              <w:top w:val="single" w:sz="4" w:space="0" w:color="auto"/>
              <w:left w:val="single" w:sz="4" w:space="0" w:color="auto"/>
              <w:right w:val="single" w:sz="4" w:space="0" w:color="auto"/>
            </w:tcBorders>
            <w:shd w:val="clear" w:color="auto" w:fill="auto"/>
          </w:tcPr>
          <w:p w14:paraId="1FE14EE4" w14:textId="77777777" w:rsidR="00CB3DEA" w:rsidRDefault="00CB3DEA" w:rsidP="00632E5E">
            <w:pPr>
              <w:pStyle w:val="western"/>
              <w:ind w:right="57"/>
              <w:rPr>
                <w:i/>
                <w:sz w:val="20"/>
                <w:szCs w:val="20"/>
              </w:rPr>
            </w:pPr>
            <w:r>
              <w:rPr>
                <w:i/>
                <w:sz w:val="20"/>
                <w:szCs w:val="20"/>
              </w:rPr>
              <w:t>Policies and procedures issued to staff and discussed at virtual departmental meetings evidence that clear and consistent messages are being provided.</w:t>
            </w:r>
          </w:p>
          <w:p w14:paraId="219C47F0" w14:textId="77777777" w:rsidR="00CB3DEA" w:rsidRDefault="00CB3DEA" w:rsidP="00632E5E">
            <w:pPr>
              <w:pStyle w:val="western"/>
              <w:ind w:right="57"/>
              <w:rPr>
                <w:i/>
                <w:sz w:val="20"/>
                <w:szCs w:val="20"/>
              </w:rPr>
            </w:pPr>
            <w:r>
              <w:rPr>
                <w:i/>
                <w:sz w:val="20"/>
                <w:szCs w:val="20"/>
              </w:rPr>
              <w:t xml:space="preserve">Minutes of departmental meetings show that time is set aside to allow for full discussion of policies and procedures to alleviate any staff concerns.   </w:t>
            </w:r>
          </w:p>
          <w:p w14:paraId="03808421" w14:textId="63581ECE" w:rsidR="00CB3DEA" w:rsidRDefault="00CB3DEA" w:rsidP="00632E5E">
            <w:pPr>
              <w:pStyle w:val="western"/>
              <w:ind w:right="57"/>
              <w:rPr>
                <w:i/>
                <w:sz w:val="20"/>
                <w:szCs w:val="20"/>
              </w:rPr>
            </w:pPr>
            <w:r>
              <w:rPr>
                <w:i/>
                <w:sz w:val="20"/>
                <w:szCs w:val="20"/>
              </w:rPr>
              <w:t xml:space="preserve">Participation rates in CLPL show that all staff have engaged in essential </w:t>
            </w:r>
            <w:r w:rsidR="00A405EC">
              <w:rPr>
                <w:i/>
                <w:sz w:val="20"/>
                <w:szCs w:val="20"/>
              </w:rPr>
              <w:t>training and</w:t>
            </w:r>
            <w:r>
              <w:rPr>
                <w:i/>
                <w:sz w:val="20"/>
                <w:szCs w:val="20"/>
              </w:rPr>
              <w:t xml:space="preserve"> most staff have participated in optional activities.</w:t>
            </w:r>
          </w:p>
          <w:p w14:paraId="74599378" w14:textId="77777777" w:rsidR="00CB3DEA" w:rsidRDefault="00CB3DEA" w:rsidP="00632E5E">
            <w:pPr>
              <w:pStyle w:val="western"/>
              <w:ind w:right="57"/>
              <w:rPr>
                <w:i/>
                <w:sz w:val="20"/>
                <w:szCs w:val="20"/>
              </w:rPr>
            </w:pPr>
            <w:r>
              <w:rPr>
                <w:i/>
                <w:sz w:val="20"/>
                <w:szCs w:val="20"/>
              </w:rPr>
              <w:t>Staff self-evaluation as part of the PRD process demonstrates that all staff feel supported and more confident in relation to their own wellbeing.</w:t>
            </w:r>
          </w:p>
          <w:p w14:paraId="2B7B4640" w14:textId="77777777" w:rsidR="00CB3DEA" w:rsidRDefault="00CB3DEA" w:rsidP="00632E5E">
            <w:pPr>
              <w:pStyle w:val="western"/>
              <w:ind w:right="57"/>
              <w:rPr>
                <w:i/>
                <w:sz w:val="20"/>
                <w:szCs w:val="20"/>
              </w:rPr>
            </w:pPr>
            <w:r>
              <w:rPr>
                <w:i/>
                <w:sz w:val="20"/>
                <w:szCs w:val="20"/>
              </w:rPr>
              <w:t xml:space="preserve">INSET programme shows that a range of staff wellbeing activities opportunities are being provided. </w:t>
            </w:r>
          </w:p>
          <w:p w14:paraId="3342CF35" w14:textId="77777777" w:rsidR="00CB3DEA" w:rsidRPr="00845C2E" w:rsidRDefault="00CB3DEA" w:rsidP="00632E5E">
            <w:pPr>
              <w:pStyle w:val="western"/>
              <w:ind w:right="57"/>
              <w:rPr>
                <w:i/>
                <w:sz w:val="20"/>
                <w:szCs w:val="20"/>
              </w:rPr>
            </w:pPr>
          </w:p>
        </w:tc>
        <w:tc>
          <w:tcPr>
            <w:tcW w:w="4253" w:type="dxa"/>
            <w:tcBorders>
              <w:top w:val="single" w:sz="4" w:space="0" w:color="auto"/>
              <w:left w:val="single" w:sz="4" w:space="0" w:color="auto"/>
              <w:right w:val="single" w:sz="4" w:space="0" w:color="auto"/>
            </w:tcBorders>
            <w:shd w:val="clear" w:color="auto" w:fill="auto"/>
          </w:tcPr>
          <w:p w14:paraId="2513E272" w14:textId="77777777" w:rsidR="00CB3DEA" w:rsidRPr="00EC006A" w:rsidRDefault="00CB3DEA" w:rsidP="00632E5E">
            <w:pPr>
              <w:pStyle w:val="western"/>
              <w:spacing w:before="0" w:beforeAutospacing="0"/>
              <w:ind w:right="57"/>
              <w:rPr>
                <w:i/>
                <w:sz w:val="18"/>
                <w:szCs w:val="18"/>
              </w:rPr>
            </w:pPr>
            <w:r w:rsidRPr="00EC006A">
              <w:rPr>
                <w:i/>
                <w:sz w:val="18"/>
                <w:szCs w:val="18"/>
              </w:rPr>
              <w:t>Plan the collegiate calendar/INSET in collaboration with staff to include dedicated time for staff wellbeing activities.</w:t>
            </w:r>
            <w:r>
              <w:rPr>
                <w:i/>
                <w:sz w:val="18"/>
                <w:szCs w:val="18"/>
              </w:rPr>
              <w:t xml:space="preserve"> Continue with our health and wellbeing dedicated inset day in May.</w:t>
            </w:r>
          </w:p>
          <w:p w14:paraId="06E3001E" w14:textId="77777777" w:rsidR="00CB3DEA" w:rsidRPr="00EC006A" w:rsidRDefault="00CB3DEA" w:rsidP="00632E5E">
            <w:pPr>
              <w:pStyle w:val="western"/>
              <w:spacing w:before="0" w:beforeAutospacing="0"/>
              <w:ind w:right="57"/>
              <w:rPr>
                <w:i/>
                <w:sz w:val="18"/>
                <w:szCs w:val="18"/>
              </w:rPr>
            </w:pPr>
          </w:p>
          <w:p w14:paraId="4D882410" w14:textId="77777777" w:rsidR="00CB3DEA" w:rsidRPr="00EC006A" w:rsidRDefault="00CB3DEA" w:rsidP="00632E5E">
            <w:pPr>
              <w:pStyle w:val="western"/>
              <w:spacing w:before="0" w:beforeAutospacing="0"/>
              <w:ind w:right="57"/>
              <w:rPr>
                <w:i/>
                <w:sz w:val="18"/>
                <w:szCs w:val="18"/>
              </w:rPr>
            </w:pPr>
            <w:r>
              <w:rPr>
                <w:i/>
                <w:sz w:val="18"/>
                <w:szCs w:val="18"/>
              </w:rPr>
              <w:t>C</w:t>
            </w:r>
            <w:r w:rsidRPr="00EC006A">
              <w:rPr>
                <w:i/>
                <w:sz w:val="18"/>
                <w:szCs w:val="18"/>
              </w:rPr>
              <w:t xml:space="preserve">lear channels of communication so that all staff are fully informed of policies, procedures and arrangements </w:t>
            </w:r>
            <w:r>
              <w:rPr>
                <w:i/>
                <w:sz w:val="18"/>
                <w:szCs w:val="18"/>
              </w:rPr>
              <w:t>on return</w:t>
            </w:r>
            <w:r w:rsidRPr="00EC006A">
              <w:rPr>
                <w:i/>
                <w:sz w:val="18"/>
                <w:szCs w:val="18"/>
              </w:rPr>
              <w:t>.</w:t>
            </w:r>
            <w:r>
              <w:rPr>
                <w:i/>
                <w:sz w:val="18"/>
                <w:szCs w:val="18"/>
              </w:rPr>
              <w:t xml:space="preserve"> The majority of this will be through email and digitally held.</w:t>
            </w:r>
            <w:r w:rsidRPr="00EC006A">
              <w:rPr>
                <w:i/>
                <w:sz w:val="18"/>
                <w:szCs w:val="18"/>
              </w:rPr>
              <w:t xml:space="preserve"> </w:t>
            </w:r>
          </w:p>
          <w:p w14:paraId="7ADC573F" w14:textId="77777777" w:rsidR="00CB3DEA" w:rsidRPr="00EC006A" w:rsidRDefault="00CB3DEA" w:rsidP="00632E5E">
            <w:pPr>
              <w:pStyle w:val="western"/>
              <w:spacing w:before="0" w:beforeAutospacing="0"/>
              <w:ind w:right="57"/>
              <w:rPr>
                <w:i/>
                <w:sz w:val="18"/>
                <w:szCs w:val="18"/>
              </w:rPr>
            </w:pPr>
          </w:p>
          <w:p w14:paraId="720BF921" w14:textId="77777777" w:rsidR="00CB3DEA" w:rsidRPr="00EC006A" w:rsidRDefault="00CB3DEA" w:rsidP="00632E5E">
            <w:pPr>
              <w:pStyle w:val="western"/>
              <w:spacing w:before="0" w:beforeAutospacing="0"/>
              <w:ind w:right="57"/>
              <w:rPr>
                <w:i/>
                <w:sz w:val="18"/>
                <w:szCs w:val="18"/>
              </w:rPr>
            </w:pPr>
          </w:p>
          <w:p w14:paraId="506160E5" w14:textId="77777777" w:rsidR="00CB3DEA" w:rsidRPr="00EC006A" w:rsidRDefault="00CB3DEA" w:rsidP="00632E5E">
            <w:pPr>
              <w:pStyle w:val="western"/>
              <w:spacing w:before="0" w:beforeAutospacing="0"/>
              <w:ind w:right="57"/>
              <w:rPr>
                <w:i/>
                <w:sz w:val="18"/>
                <w:szCs w:val="18"/>
              </w:rPr>
            </w:pPr>
          </w:p>
          <w:p w14:paraId="42CF1F69" w14:textId="77777777" w:rsidR="00CB3DEA" w:rsidRPr="00EC006A" w:rsidRDefault="00CB3DEA" w:rsidP="00632E5E">
            <w:pPr>
              <w:pStyle w:val="western"/>
              <w:spacing w:before="0" w:beforeAutospacing="0"/>
              <w:ind w:right="57"/>
              <w:rPr>
                <w:i/>
                <w:sz w:val="18"/>
                <w:szCs w:val="18"/>
              </w:rPr>
            </w:pPr>
            <w:r>
              <w:rPr>
                <w:i/>
                <w:sz w:val="18"/>
                <w:szCs w:val="18"/>
              </w:rPr>
              <w:t xml:space="preserve">Health and wellbeing group established to support wellbeing across the school and to </w:t>
            </w:r>
          </w:p>
          <w:p w14:paraId="1EF4E067" w14:textId="6531BB4C" w:rsidR="00CB3DEA" w:rsidRPr="00EC006A" w:rsidRDefault="00CB3DEA" w:rsidP="00632E5E">
            <w:pPr>
              <w:pStyle w:val="western"/>
              <w:spacing w:before="0" w:beforeAutospacing="0"/>
              <w:ind w:right="57"/>
              <w:rPr>
                <w:i/>
                <w:sz w:val="18"/>
                <w:szCs w:val="18"/>
              </w:rPr>
            </w:pPr>
            <w:r w:rsidRPr="00EC006A">
              <w:rPr>
                <w:i/>
                <w:sz w:val="18"/>
                <w:szCs w:val="18"/>
              </w:rPr>
              <w:t>Identify additional evidence-based resources/programmes/activities to use to promote staff wellbeing in a nurturing environment</w:t>
            </w:r>
            <w:r w:rsidR="00EA07CA">
              <w:rPr>
                <w:i/>
                <w:sz w:val="18"/>
                <w:szCs w:val="18"/>
              </w:rPr>
              <w:t>. (</w:t>
            </w:r>
            <w:r w:rsidR="00EA07CA" w:rsidRPr="00EA07CA">
              <w:rPr>
                <w:b/>
                <w:bCs/>
                <w:i/>
                <w:sz w:val="18"/>
                <w:szCs w:val="18"/>
              </w:rPr>
              <w:t>led by PEF funded DHT</w:t>
            </w:r>
            <w:r w:rsidR="00EA07CA">
              <w:rPr>
                <w:i/>
                <w:sz w:val="18"/>
                <w:szCs w:val="18"/>
              </w:rPr>
              <w:t>)</w:t>
            </w:r>
          </w:p>
          <w:p w14:paraId="3351A06B" w14:textId="77777777" w:rsidR="00CB3DEA" w:rsidRDefault="00CB3DEA" w:rsidP="00632E5E">
            <w:pPr>
              <w:pStyle w:val="western"/>
              <w:spacing w:before="0" w:beforeAutospacing="0"/>
              <w:ind w:right="57"/>
              <w:rPr>
                <w:i/>
                <w:sz w:val="18"/>
                <w:szCs w:val="18"/>
              </w:rPr>
            </w:pPr>
          </w:p>
          <w:p w14:paraId="5D83E9E8" w14:textId="77777777" w:rsidR="00CB3DEA" w:rsidRPr="00EC006A" w:rsidRDefault="00CB3DEA" w:rsidP="00632E5E">
            <w:pPr>
              <w:pStyle w:val="western"/>
              <w:spacing w:before="0" w:beforeAutospacing="0"/>
              <w:ind w:right="57"/>
              <w:rPr>
                <w:i/>
                <w:sz w:val="18"/>
                <w:szCs w:val="18"/>
              </w:rPr>
            </w:pPr>
            <w:r>
              <w:rPr>
                <w:i/>
                <w:sz w:val="18"/>
                <w:szCs w:val="18"/>
              </w:rPr>
              <w:t>Renfrewshire’s ‘Time for Talking’ for personal support made available if required.</w:t>
            </w:r>
            <w:bookmarkStart w:id="1" w:name="_GoBack"/>
            <w:bookmarkEnd w:id="1"/>
          </w:p>
        </w:tc>
      </w:tr>
      <w:tr w:rsidR="00CB3DEA" w:rsidRPr="007D6A83" w14:paraId="086411C9" w14:textId="77777777" w:rsidTr="00632E5E">
        <w:trPr>
          <w:trHeight w:val="6638"/>
        </w:trPr>
        <w:tc>
          <w:tcPr>
            <w:tcW w:w="2978" w:type="dxa"/>
            <w:tcBorders>
              <w:top w:val="single" w:sz="4" w:space="0" w:color="auto"/>
              <w:left w:val="single" w:sz="4" w:space="0" w:color="auto"/>
              <w:right w:val="single" w:sz="4" w:space="0" w:color="auto"/>
            </w:tcBorders>
            <w:shd w:val="clear" w:color="auto" w:fill="auto"/>
          </w:tcPr>
          <w:p w14:paraId="373A21F7" w14:textId="77777777" w:rsidR="00CB3DEA" w:rsidRDefault="00CB3DEA" w:rsidP="00632E5E">
            <w:pPr>
              <w:pStyle w:val="western"/>
              <w:spacing w:before="0"/>
              <w:ind w:right="57"/>
              <w:rPr>
                <w:bCs/>
                <w:i/>
                <w:iCs/>
              </w:rPr>
            </w:pPr>
            <w:r>
              <w:rPr>
                <w:bCs/>
                <w:i/>
                <w:iCs/>
              </w:rPr>
              <w:lastRenderedPageBreak/>
              <w:t>Following this extended period of remote learning, w</w:t>
            </w:r>
            <w:r w:rsidRPr="00F1387C">
              <w:rPr>
                <w:bCs/>
                <w:i/>
                <w:iCs/>
              </w:rPr>
              <w:t>e recognise the importance of ensuring all</w:t>
            </w:r>
            <w:r>
              <w:rPr>
                <w:bCs/>
                <w:i/>
                <w:iCs/>
              </w:rPr>
              <w:t xml:space="preserve"> young people</w:t>
            </w:r>
            <w:r w:rsidRPr="00F1387C">
              <w:rPr>
                <w:bCs/>
                <w:i/>
                <w:iCs/>
              </w:rPr>
              <w:t xml:space="preserve"> feel safe and secure about transitioning back to</w:t>
            </w:r>
            <w:r>
              <w:rPr>
                <w:bCs/>
                <w:i/>
                <w:iCs/>
              </w:rPr>
              <w:t>, and beyond</w:t>
            </w:r>
            <w:r w:rsidRPr="00F1387C">
              <w:rPr>
                <w:bCs/>
                <w:i/>
                <w:iCs/>
              </w:rPr>
              <w:t xml:space="preserve"> school, particularly those at key transition stages and those who are in our vulnerable/targeted groups.</w:t>
            </w:r>
          </w:p>
          <w:p w14:paraId="4C35C60A" w14:textId="77777777" w:rsidR="00CB3DEA" w:rsidRDefault="00CB3DEA" w:rsidP="00632E5E">
            <w:pPr>
              <w:pStyle w:val="western"/>
              <w:spacing w:before="0"/>
              <w:ind w:right="57"/>
              <w:rPr>
                <w:bCs/>
                <w:i/>
                <w:iCs/>
              </w:rPr>
            </w:pPr>
            <w:r>
              <w:rPr>
                <w:bCs/>
                <w:i/>
                <w:iCs/>
              </w:rPr>
              <w:t>These groups include:</w:t>
            </w:r>
          </w:p>
          <w:p w14:paraId="45FB4825" w14:textId="77777777" w:rsidR="00CB3DEA" w:rsidRDefault="00CB3DEA" w:rsidP="006B17D6">
            <w:pPr>
              <w:pStyle w:val="western"/>
              <w:numPr>
                <w:ilvl w:val="0"/>
                <w:numId w:val="5"/>
              </w:numPr>
              <w:spacing w:before="0" w:beforeAutospacing="0"/>
              <w:ind w:left="183" w:right="57" w:hanging="141"/>
              <w:rPr>
                <w:i/>
              </w:rPr>
            </w:pPr>
            <w:r>
              <w:rPr>
                <w:i/>
              </w:rPr>
              <w:t>P7 to S1</w:t>
            </w:r>
          </w:p>
          <w:p w14:paraId="540B9D77" w14:textId="77777777" w:rsidR="00CB3DEA" w:rsidRDefault="00CB3DEA" w:rsidP="006B17D6">
            <w:pPr>
              <w:pStyle w:val="western"/>
              <w:numPr>
                <w:ilvl w:val="0"/>
                <w:numId w:val="5"/>
              </w:numPr>
              <w:spacing w:before="0" w:beforeAutospacing="0"/>
              <w:ind w:left="183" w:right="57" w:hanging="141"/>
              <w:rPr>
                <w:i/>
              </w:rPr>
            </w:pPr>
            <w:r>
              <w:rPr>
                <w:i/>
              </w:rPr>
              <w:t xml:space="preserve"> internal transitions </w:t>
            </w:r>
          </w:p>
          <w:p w14:paraId="5CA4B8E4" w14:textId="77777777" w:rsidR="00CB3DEA" w:rsidRDefault="00CB3DEA" w:rsidP="006B17D6">
            <w:pPr>
              <w:pStyle w:val="western"/>
              <w:numPr>
                <w:ilvl w:val="0"/>
                <w:numId w:val="5"/>
              </w:numPr>
              <w:spacing w:before="0" w:beforeAutospacing="0"/>
              <w:ind w:left="183" w:right="57" w:hanging="141"/>
              <w:rPr>
                <w:i/>
              </w:rPr>
            </w:pPr>
            <w:r>
              <w:rPr>
                <w:i/>
              </w:rPr>
              <w:t>Vulnerable young people and those with ASN</w:t>
            </w:r>
          </w:p>
          <w:p w14:paraId="3655FACA" w14:textId="77777777" w:rsidR="00CB3DEA" w:rsidRDefault="00CB3DEA" w:rsidP="006B17D6">
            <w:pPr>
              <w:pStyle w:val="western"/>
              <w:numPr>
                <w:ilvl w:val="0"/>
                <w:numId w:val="5"/>
              </w:numPr>
              <w:spacing w:before="0" w:beforeAutospacing="0"/>
              <w:ind w:left="183" w:right="57" w:hanging="141"/>
              <w:rPr>
                <w:i/>
              </w:rPr>
            </w:pPr>
            <w:r>
              <w:rPr>
                <w:i/>
              </w:rPr>
              <w:t>Young People preparing to leave school to move onto a positive destination.</w:t>
            </w:r>
          </w:p>
          <w:p w14:paraId="1B82E9CE" w14:textId="77777777" w:rsidR="00CB3DEA" w:rsidRDefault="00CB3DEA" w:rsidP="00632E5E">
            <w:pPr>
              <w:pStyle w:val="western"/>
              <w:ind w:right="57"/>
              <w:rPr>
                <w:bCs/>
                <w:i/>
                <w:iCs/>
              </w:rPr>
            </w:pPr>
            <w:r>
              <w:rPr>
                <w:bCs/>
                <w:i/>
                <w:iCs/>
              </w:rPr>
              <w:t xml:space="preserve">Re-establishing routines and supporting the health and wellbeing of all young people during the recovery period will be of paramount importance. </w:t>
            </w:r>
          </w:p>
          <w:p w14:paraId="08505630" w14:textId="77777777" w:rsidR="00CB3DEA" w:rsidRDefault="00CB3DEA" w:rsidP="00632E5E">
            <w:pPr>
              <w:pStyle w:val="western"/>
              <w:spacing w:before="0"/>
              <w:ind w:right="57"/>
              <w:rPr>
                <w:i/>
              </w:rPr>
            </w:pPr>
          </w:p>
          <w:p w14:paraId="0D071475" w14:textId="77777777" w:rsidR="00CB3DEA" w:rsidRDefault="00CB3DEA" w:rsidP="00632E5E">
            <w:pPr>
              <w:pStyle w:val="western"/>
              <w:spacing w:before="0"/>
              <w:ind w:right="57"/>
              <w:rPr>
                <w:i/>
              </w:rPr>
            </w:pPr>
          </w:p>
          <w:p w14:paraId="63A875A3" w14:textId="77777777" w:rsidR="00CB3DEA" w:rsidRDefault="00CB3DEA" w:rsidP="00632E5E">
            <w:pPr>
              <w:pStyle w:val="western"/>
              <w:spacing w:before="0"/>
              <w:ind w:right="57"/>
              <w:rPr>
                <w:i/>
              </w:rPr>
            </w:pPr>
          </w:p>
          <w:p w14:paraId="50B5E3B4" w14:textId="77777777" w:rsidR="00CB3DEA" w:rsidRDefault="00CB3DEA" w:rsidP="00632E5E">
            <w:pPr>
              <w:pStyle w:val="western"/>
              <w:spacing w:before="0" w:beforeAutospacing="0"/>
              <w:ind w:right="57"/>
              <w:rPr>
                <w:i/>
              </w:rPr>
            </w:pPr>
          </w:p>
          <w:p w14:paraId="6CED4309" w14:textId="77777777" w:rsidR="00CB3DEA" w:rsidRDefault="00CB3DEA" w:rsidP="00632E5E">
            <w:pPr>
              <w:pStyle w:val="western"/>
              <w:spacing w:before="0" w:beforeAutospacing="0"/>
              <w:ind w:right="57"/>
              <w:rPr>
                <w:i/>
              </w:rPr>
            </w:pPr>
          </w:p>
          <w:p w14:paraId="65319785" w14:textId="77777777" w:rsidR="00CB3DEA" w:rsidRPr="00F1387C" w:rsidRDefault="00CB3DEA" w:rsidP="00632E5E">
            <w:pPr>
              <w:pStyle w:val="western"/>
              <w:spacing w:before="0" w:beforeAutospacing="0"/>
              <w:ind w:right="57"/>
              <w:rPr>
                <w:i/>
              </w:rPr>
            </w:pPr>
            <w:r w:rsidRPr="00F1387C">
              <w:rPr>
                <w:i/>
              </w:rPr>
              <w:t xml:space="preserve">We recognise the importance of </w:t>
            </w:r>
            <w:r>
              <w:rPr>
                <w:i/>
              </w:rPr>
              <w:t xml:space="preserve">providing clear information to parents/carers and in </w:t>
            </w:r>
            <w:r w:rsidRPr="00F1387C">
              <w:rPr>
                <w:i/>
              </w:rPr>
              <w:t xml:space="preserve">reassuring parents/carers that their </w:t>
            </w:r>
            <w:r>
              <w:rPr>
                <w:i/>
              </w:rPr>
              <w:t>young person</w:t>
            </w:r>
            <w:r w:rsidRPr="00F1387C">
              <w:rPr>
                <w:i/>
              </w:rPr>
              <w:t xml:space="preserve"> will be supported in their transition back to</w:t>
            </w:r>
            <w:r>
              <w:rPr>
                <w:i/>
              </w:rPr>
              <w:t>, and beyond</w:t>
            </w:r>
            <w:r w:rsidRPr="00F1387C">
              <w:rPr>
                <w:i/>
              </w:rPr>
              <w:t xml:space="preserve"> school</w:t>
            </w:r>
            <w:r>
              <w:rPr>
                <w:i/>
              </w:rPr>
              <w:t>.</w:t>
            </w:r>
            <w:r w:rsidRPr="00F1387C">
              <w:rPr>
                <w:i/>
              </w:rPr>
              <w:t xml:space="preserve"> </w:t>
            </w:r>
          </w:p>
          <w:p w14:paraId="3A8EAED8" w14:textId="77777777" w:rsidR="00CB3DEA" w:rsidRDefault="00CB3DEA" w:rsidP="00632E5E">
            <w:pPr>
              <w:pStyle w:val="western"/>
              <w:spacing w:before="0" w:beforeAutospacing="0"/>
              <w:ind w:left="183" w:right="57"/>
              <w:rPr>
                <w:i/>
              </w:rPr>
            </w:pPr>
          </w:p>
          <w:p w14:paraId="0ED67308" w14:textId="77777777" w:rsidR="00CB3DEA" w:rsidRDefault="00CB3DEA" w:rsidP="00632E5E">
            <w:pPr>
              <w:pStyle w:val="western"/>
              <w:spacing w:before="0" w:beforeAutospacing="0"/>
              <w:ind w:left="183" w:right="57"/>
              <w:rPr>
                <w:i/>
              </w:rPr>
            </w:pPr>
          </w:p>
          <w:p w14:paraId="5407B639" w14:textId="77777777" w:rsidR="00CB3DEA" w:rsidRPr="008937CF" w:rsidRDefault="00CB3DEA" w:rsidP="00632E5E">
            <w:pPr>
              <w:pStyle w:val="western"/>
              <w:spacing w:before="0" w:beforeAutospacing="0"/>
              <w:ind w:left="41" w:right="57"/>
              <w:rPr>
                <w:i/>
                <w:color w:val="FF0000"/>
              </w:rPr>
            </w:pPr>
          </w:p>
        </w:tc>
        <w:tc>
          <w:tcPr>
            <w:tcW w:w="4110" w:type="dxa"/>
            <w:tcBorders>
              <w:top w:val="single" w:sz="4" w:space="0" w:color="auto"/>
              <w:left w:val="single" w:sz="4" w:space="0" w:color="auto"/>
              <w:right w:val="single" w:sz="4" w:space="0" w:color="auto"/>
            </w:tcBorders>
            <w:shd w:val="clear" w:color="auto" w:fill="auto"/>
          </w:tcPr>
          <w:p w14:paraId="46E68B03" w14:textId="77777777" w:rsidR="00CB3DEA" w:rsidRDefault="00CB3DEA" w:rsidP="00632E5E">
            <w:pPr>
              <w:pStyle w:val="western"/>
              <w:ind w:right="57"/>
              <w:rPr>
                <w:i/>
                <w:sz w:val="20"/>
                <w:szCs w:val="20"/>
              </w:rPr>
            </w:pPr>
            <w:r w:rsidRPr="00EA397B">
              <w:rPr>
                <w:i/>
                <w:sz w:val="20"/>
                <w:szCs w:val="20"/>
              </w:rPr>
              <w:lastRenderedPageBreak/>
              <w:t xml:space="preserve">By </w:t>
            </w:r>
            <w:r>
              <w:rPr>
                <w:i/>
                <w:sz w:val="20"/>
                <w:szCs w:val="20"/>
              </w:rPr>
              <w:t>December</w:t>
            </w:r>
            <w:r w:rsidRPr="00EA397B">
              <w:rPr>
                <w:i/>
                <w:sz w:val="20"/>
                <w:szCs w:val="20"/>
              </w:rPr>
              <w:t xml:space="preserve"> 2020</w:t>
            </w:r>
            <w:r>
              <w:rPr>
                <w:i/>
                <w:sz w:val="20"/>
                <w:szCs w:val="20"/>
              </w:rPr>
              <w:t xml:space="preserve">, young people in the target/vulnerable groups will have successfully transitioned to new establishments and will feel safe, confident and engaged in their new surroundings. </w:t>
            </w:r>
          </w:p>
          <w:p w14:paraId="156FD7EC" w14:textId="77777777" w:rsidR="00CB3DEA" w:rsidRDefault="00CB3DEA" w:rsidP="00632E5E">
            <w:pPr>
              <w:pStyle w:val="western"/>
              <w:spacing w:before="0" w:beforeAutospacing="0"/>
              <w:ind w:right="57"/>
              <w:rPr>
                <w:i/>
                <w:sz w:val="20"/>
                <w:szCs w:val="20"/>
              </w:rPr>
            </w:pPr>
          </w:p>
          <w:p w14:paraId="7EBB2670" w14:textId="77777777" w:rsidR="00CB3DEA" w:rsidRDefault="00CB3DEA" w:rsidP="00632E5E">
            <w:pPr>
              <w:pStyle w:val="western"/>
              <w:spacing w:before="0" w:beforeAutospacing="0"/>
              <w:ind w:right="57"/>
              <w:rPr>
                <w:i/>
                <w:sz w:val="20"/>
                <w:szCs w:val="20"/>
              </w:rPr>
            </w:pPr>
            <w:r w:rsidRPr="00F26213">
              <w:rPr>
                <w:i/>
                <w:sz w:val="20"/>
                <w:szCs w:val="20"/>
              </w:rPr>
              <w:t>By October 2020, al</w:t>
            </w:r>
            <w:r>
              <w:rPr>
                <w:i/>
                <w:sz w:val="20"/>
                <w:szCs w:val="20"/>
              </w:rPr>
              <w:t>most all</w:t>
            </w:r>
            <w:r w:rsidRPr="00F26213">
              <w:rPr>
                <w:i/>
                <w:sz w:val="20"/>
                <w:szCs w:val="20"/>
              </w:rPr>
              <w:t xml:space="preserve"> </w:t>
            </w:r>
            <w:r>
              <w:rPr>
                <w:i/>
                <w:sz w:val="20"/>
                <w:szCs w:val="20"/>
              </w:rPr>
              <w:t>young people will have increased</w:t>
            </w:r>
            <w:r w:rsidRPr="00F26213">
              <w:rPr>
                <w:i/>
                <w:sz w:val="20"/>
                <w:szCs w:val="20"/>
              </w:rPr>
              <w:t xml:space="preserve"> </w:t>
            </w:r>
            <w:r>
              <w:rPr>
                <w:i/>
                <w:sz w:val="20"/>
                <w:szCs w:val="20"/>
              </w:rPr>
              <w:t>knowledge and understanding</w:t>
            </w:r>
            <w:r w:rsidRPr="00F26213">
              <w:rPr>
                <w:i/>
                <w:sz w:val="20"/>
                <w:szCs w:val="20"/>
              </w:rPr>
              <w:t xml:space="preserve"> of the supports available to them within school and within the community</w:t>
            </w:r>
            <w:r>
              <w:rPr>
                <w:i/>
                <w:sz w:val="20"/>
                <w:szCs w:val="20"/>
              </w:rPr>
              <w:t>.</w:t>
            </w:r>
          </w:p>
          <w:p w14:paraId="6CBE8F3F" w14:textId="77777777" w:rsidR="00CB3DEA" w:rsidRDefault="00CB3DEA" w:rsidP="00632E5E">
            <w:pPr>
              <w:pStyle w:val="western"/>
              <w:spacing w:before="0" w:beforeAutospacing="0"/>
              <w:ind w:right="57"/>
              <w:rPr>
                <w:i/>
                <w:sz w:val="20"/>
                <w:szCs w:val="20"/>
              </w:rPr>
            </w:pPr>
          </w:p>
          <w:p w14:paraId="658A47C4" w14:textId="77777777" w:rsidR="00CB3DEA" w:rsidRDefault="00CB3DEA" w:rsidP="00632E5E">
            <w:pPr>
              <w:pStyle w:val="western"/>
              <w:spacing w:before="0" w:beforeAutospacing="0"/>
              <w:ind w:right="57"/>
              <w:rPr>
                <w:i/>
                <w:sz w:val="20"/>
                <w:szCs w:val="20"/>
              </w:rPr>
            </w:pPr>
            <w:r>
              <w:rPr>
                <w:i/>
                <w:sz w:val="20"/>
                <w:szCs w:val="20"/>
              </w:rPr>
              <w:t xml:space="preserve">By October 2020, all staff have increased knowledge and understanding of the supports available to support young people’s mental health and wellbeing and signpost and draw upon these supports as required. </w:t>
            </w:r>
          </w:p>
          <w:p w14:paraId="04F008FE" w14:textId="77777777" w:rsidR="00CB3DEA" w:rsidRPr="007E7A52" w:rsidRDefault="00CB3DEA" w:rsidP="00632E5E">
            <w:pPr>
              <w:pStyle w:val="western"/>
              <w:ind w:right="57"/>
              <w:rPr>
                <w:i/>
                <w:sz w:val="20"/>
                <w:szCs w:val="20"/>
              </w:rPr>
            </w:pPr>
            <w:r w:rsidRPr="007E7A52">
              <w:rPr>
                <w:i/>
                <w:sz w:val="20"/>
                <w:szCs w:val="20"/>
              </w:rPr>
              <w:t>By March 2021, all YP who are summer/</w:t>
            </w:r>
            <w:r>
              <w:rPr>
                <w:i/>
                <w:sz w:val="20"/>
                <w:szCs w:val="20"/>
              </w:rPr>
              <w:t>xmas</w:t>
            </w:r>
            <w:r w:rsidRPr="007E7A52">
              <w:rPr>
                <w:i/>
                <w:sz w:val="20"/>
                <w:szCs w:val="20"/>
              </w:rPr>
              <w:t xml:space="preserve"> leavers (2019-2020) have transitioned to a positive destination. Partners in SDS/HE/FE are fully engaged in supporting this process.</w:t>
            </w:r>
          </w:p>
          <w:p w14:paraId="0795A323" w14:textId="77777777" w:rsidR="00CB3DEA" w:rsidRDefault="00CB3DEA" w:rsidP="00632E5E">
            <w:pPr>
              <w:pStyle w:val="western"/>
              <w:spacing w:before="0" w:beforeAutospacing="0"/>
              <w:ind w:right="57"/>
              <w:rPr>
                <w:i/>
                <w:sz w:val="20"/>
                <w:szCs w:val="20"/>
              </w:rPr>
            </w:pPr>
          </w:p>
          <w:p w14:paraId="12A0254C" w14:textId="77777777" w:rsidR="00CB3DEA" w:rsidRDefault="00CB3DEA" w:rsidP="00632E5E">
            <w:pPr>
              <w:pStyle w:val="western"/>
              <w:spacing w:before="0" w:beforeAutospacing="0"/>
              <w:ind w:right="57"/>
              <w:rPr>
                <w:i/>
                <w:sz w:val="20"/>
                <w:szCs w:val="20"/>
              </w:rPr>
            </w:pPr>
          </w:p>
          <w:p w14:paraId="24C39533" w14:textId="77777777" w:rsidR="00CB3DEA" w:rsidRDefault="00CB3DEA" w:rsidP="00632E5E">
            <w:pPr>
              <w:pStyle w:val="western"/>
              <w:spacing w:before="0" w:beforeAutospacing="0"/>
              <w:ind w:right="57"/>
              <w:rPr>
                <w:i/>
                <w:sz w:val="20"/>
                <w:szCs w:val="20"/>
              </w:rPr>
            </w:pPr>
          </w:p>
          <w:p w14:paraId="7E3F8F07" w14:textId="77777777" w:rsidR="00CB3DEA" w:rsidRDefault="00CB3DEA" w:rsidP="00632E5E">
            <w:pPr>
              <w:pStyle w:val="western"/>
              <w:spacing w:before="0" w:beforeAutospacing="0"/>
              <w:ind w:right="57"/>
              <w:rPr>
                <w:i/>
                <w:sz w:val="20"/>
                <w:szCs w:val="20"/>
              </w:rPr>
            </w:pPr>
          </w:p>
          <w:p w14:paraId="675F0703" w14:textId="77777777" w:rsidR="00CB3DEA" w:rsidRDefault="00CB3DEA" w:rsidP="00632E5E">
            <w:pPr>
              <w:pStyle w:val="western"/>
              <w:spacing w:before="0" w:beforeAutospacing="0"/>
              <w:ind w:right="57"/>
              <w:rPr>
                <w:i/>
                <w:sz w:val="20"/>
                <w:szCs w:val="20"/>
              </w:rPr>
            </w:pPr>
          </w:p>
          <w:p w14:paraId="439CE784" w14:textId="77777777" w:rsidR="00CB3DEA" w:rsidRDefault="00CB3DEA" w:rsidP="00632E5E">
            <w:pPr>
              <w:pStyle w:val="western"/>
              <w:spacing w:before="0" w:beforeAutospacing="0"/>
              <w:ind w:right="57"/>
              <w:rPr>
                <w:i/>
                <w:sz w:val="20"/>
                <w:szCs w:val="20"/>
              </w:rPr>
            </w:pPr>
          </w:p>
          <w:p w14:paraId="756A7C3B" w14:textId="77777777" w:rsidR="00CB3DEA" w:rsidRDefault="00CB3DEA" w:rsidP="00632E5E">
            <w:pPr>
              <w:pStyle w:val="western"/>
              <w:spacing w:before="0" w:beforeAutospacing="0"/>
              <w:ind w:right="57"/>
              <w:rPr>
                <w:i/>
                <w:sz w:val="20"/>
                <w:szCs w:val="20"/>
              </w:rPr>
            </w:pPr>
          </w:p>
          <w:p w14:paraId="112CD601" w14:textId="77777777" w:rsidR="00CB3DEA" w:rsidRDefault="00CB3DEA" w:rsidP="00632E5E">
            <w:pPr>
              <w:pStyle w:val="western"/>
              <w:spacing w:before="0" w:beforeAutospacing="0"/>
              <w:ind w:right="57"/>
              <w:rPr>
                <w:i/>
                <w:sz w:val="20"/>
                <w:szCs w:val="20"/>
              </w:rPr>
            </w:pPr>
          </w:p>
          <w:p w14:paraId="001A8D81" w14:textId="77777777" w:rsidR="00CB3DEA" w:rsidRDefault="00CB3DEA" w:rsidP="00632E5E">
            <w:pPr>
              <w:pStyle w:val="western"/>
              <w:spacing w:before="0" w:beforeAutospacing="0"/>
              <w:ind w:right="57"/>
              <w:rPr>
                <w:i/>
                <w:sz w:val="20"/>
                <w:szCs w:val="20"/>
              </w:rPr>
            </w:pPr>
          </w:p>
          <w:p w14:paraId="15B336A1" w14:textId="77777777" w:rsidR="00CB3DEA" w:rsidRDefault="00CB3DEA" w:rsidP="00632E5E">
            <w:pPr>
              <w:pStyle w:val="western"/>
              <w:spacing w:before="0" w:beforeAutospacing="0"/>
              <w:ind w:right="57"/>
              <w:rPr>
                <w:i/>
                <w:sz w:val="20"/>
                <w:szCs w:val="20"/>
              </w:rPr>
            </w:pPr>
          </w:p>
          <w:p w14:paraId="17436AC6" w14:textId="77777777" w:rsidR="00CB3DEA" w:rsidRDefault="00CB3DEA" w:rsidP="00632E5E">
            <w:pPr>
              <w:pStyle w:val="western"/>
              <w:spacing w:before="0" w:beforeAutospacing="0"/>
              <w:ind w:right="57"/>
              <w:rPr>
                <w:i/>
                <w:sz w:val="20"/>
                <w:szCs w:val="20"/>
              </w:rPr>
            </w:pPr>
          </w:p>
          <w:p w14:paraId="1063FD30" w14:textId="77777777" w:rsidR="00CB3DEA" w:rsidRDefault="00CB3DEA" w:rsidP="00632E5E">
            <w:pPr>
              <w:pStyle w:val="western"/>
              <w:spacing w:before="0" w:beforeAutospacing="0"/>
              <w:ind w:right="57"/>
              <w:rPr>
                <w:i/>
                <w:sz w:val="20"/>
                <w:szCs w:val="20"/>
              </w:rPr>
            </w:pPr>
          </w:p>
          <w:p w14:paraId="66F4DC81" w14:textId="77777777" w:rsidR="00CB3DEA" w:rsidRDefault="00CB3DEA" w:rsidP="00632E5E">
            <w:pPr>
              <w:pStyle w:val="western"/>
              <w:spacing w:before="0" w:beforeAutospacing="0"/>
              <w:ind w:right="57"/>
              <w:rPr>
                <w:i/>
                <w:sz w:val="20"/>
                <w:szCs w:val="20"/>
              </w:rPr>
            </w:pPr>
          </w:p>
          <w:p w14:paraId="5ABC2A7E" w14:textId="77777777" w:rsidR="00CB3DEA" w:rsidRDefault="00CB3DEA" w:rsidP="00632E5E">
            <w:pPr>
              <w:pStyle w:val="western"/>
              <w:spacing w:before="0" w:beforeAutospacing="0"/>
              <w:ind w:right="57"/>
              <w:rPr>
                <w:i/>
                <w:sz w:val="20"/>
                <w:szCs w:val="20"/>
              </w:rPr>
            </w:pPr>
          </w:p>
          <w:p w14:paraId="7FB709D2" w14:textId="77777777" w:rsidR="00CB3DEA" w:rsidRDefault="00CB3DEA" w:rsidP="00632E5E">
            <w:pPr>
              <w:pStyle w:val="western"/>
              <w:spacing w:before="0" w:beforeAutospacing="0"/>
              <w:ind w:right="57"/>
              <w:rPr>
                <w:i/>
                <w:sz w:val="20"/>
                <w:szCs w:val="20"/>
              </w:rPr>
            </w:pPr>
          </w:p>
          <w:p w14:paraId="2C00CCA1" w14:textId="77777777" w:rsidR="00CB3DEA" w:rsidRDefault="00CB3DEA" w:rsidP="00632E5E">
            <w:pPr>
              <w:pStyle w:val="western"/>
              <w:spacing w:before="0" w:beforeAutospacing="0"/>
              <w:ind w:right="57"/>
              <w:rPr>
                <w:i/>
                <w:sz w:val="20"/>
                <w:szCs w:val="20"/>
              </w:rPr>
            </w:pPr>
          </w:p>
          <w:p w14:paraId="35B70266" w14:textId="77777777" w:rsidR="00CB3DEA" w:rsidRDefault="00CB3DEA" w:rsidP="00632E5E">
            <w:pPr>
              <w:pStyle w:val="western"/>
              <w:spacing w:before="0" w:beforeAutospacing="0"/>
              <w:ind w:right="57"/>
              <w:rPr>
                <w:i/>
                <w:sz w:val="20"/>
                <w:szCs w:val="20"/>
              </w:rPr>
            </w:pPr>
          </w:p>
          <w:p w14:paraId="48E3C897" w14:textId="77777777" w:rsidR="00CB3DEA" w:rsidRDefault="00CB3DEA" w:rsidP="00632E5E">
            <w:pPr>
              <w:pStyle w:val="western"/>
              <w:spacing w:before="0" w:beforeAutospacing="0"/>
              <w:ind w:right="57"/>
              <w:rPr>
                <w:i/>
                <w:sz w:val="20"/>
                <w:szCs w:val="20"/>
              </w:rPr>
            </w:pPr>
          </w:p>
          <w:p w14:paraId="659311E9" w14:textId="77777777" w:rsidR="00CB3DEA" w:rsidRDefault="00CB3DEA" w:rsidP="00632E5E">
            <w:pPr>
              <w:pStyle w:val="western"/>
              <w:spacing w:before="0" w:beforeAutospacing="0"/>
              <w:ind w:right="57"/>
              <w:rPr>
                <w:i/>
                <w:sz w:val="20"/>
                <w:szCs w:val="20"/>
              </w:rPr>
            </w:pPr>
          </w:p>
          <w:p w14:paraId="5622F54E" w14:textId="77777777" w:rsidR="00CB3DEA" w:rsidRPr="00F26213" w:rsidRDefault="00CB3DEA" w:rsidP="00632E5E">
            <w:pPr>
              <w:pStyle w:val="western"/>
              <w:spacing w:before="0" w:beforeAutospacing="0"/>
              <w:ind w:right="57"/>
              <w:rPr>
                <w:i/>
                <w:sz w:val="20"/>
                <w:szCs w:val="20"/>
              </w:rPr>
            </w:pPr>
            <w:r>
              <w:rPr>
                <w:i/>
                <w:sz w:val="20"/>
                <w:szCs w:val="20"/>
              </w:rPr>
              <w:t xml:space="preserve">By August 2020, parents/carers will have increased knowledge of the arrangements during Co-Vid 19 phasing and beyond. </w:t>
            </w:r>
          </w:p>
          <w:p w14:paraId="16298D20" w14:textId="77777777" w:rsidR="00CB3DEA" w:rsidRDefault="00CB3DEA" w:rsidP="00632E5E">
            <w:pPr>
              <w:pStyle w:val="western"/>
              <w:spacing w:before="0" w:beforeAutospacing="0"/>
              <w:ind w:right="57"/>
              <w:rPr>
                <w:i/>
                <w:sz w:val="20"/>
                <w:szCs w:val="20"/>
              </w:rPr>
            </w:pPr>
          </w:p>
          <w:p w14:paraId="5317CBA8" w14:textId="77777777" w:rsidR="00CB3DEA" w:rsidRDefault="00CB3DEA" w:rsidP="00632E5E">
            <w:pPr>
              <w:pStyle w:val="western"/>
              <w:spacing w:before="0" w:beforeAutospacing="0"/>
              <w:ind w:right="57"/>
              <w:rPr>
                <w:i/>
                <w:sz w:val="20"/>
                <w:szCs w:val="20"/>
              </w:rPr>
            </w:pPr>
            <w:r>
              <w:rPr>
                <w:i/>
                <w:sz w:val="20"/>
                <w:szCs w:val="20"/>
              </w:rPr>
              <w:t xml:space="preserve">By October 2020, parents/carers of CYP in the target groups have increased knowledge of the transition programme and are aware of supports available to their child. </w:t>
            </w:r>
          </w:p>
          <w:p w14:paraId="52ECCD5D" w14:textId="77777777" w:rsidR="00CB3DEA" w:rsidRDefault="00CB3DEA" w:rsidP="00632E5E">
            <w:pPr>
              <w:pStyle w:val="western"/>
              <w:spacing w:before="0" w:beforeAutospacing="0"/>
              <w:ind w:right="57"/>
              <w:rPr>
                <w:i/>
                <w:sz w:val="20"/>
                <w:szCs w:val="20"/>
              </w:rPr>
            </w:pPr>
          </w:p>
          <w:p w14:paraId="618F40C0" w14:textId="77777777" w:rsidR="00CB3DEA" w:rsidRDefault="00CB3DEA" w:rsidP="00632E5E">
            <w:pPr>
              <w:pStyle w:val="western"/>
              <w:spacing w:before="0" w:beforeAutospacing="0"/>
              <w:ind w:right="57"/>
              <w:rPr>
                <w:i/>
                <w:sz w:val="20"/>
                <w:szCs w:val="20"/>
              </w:rPr>
            </w:pPr>
          </w:p>
          <w:p w14:paraId="4FB3E908" w14:textId="77777777" w:rsidR="00CB3DEA" w:rsidRPr="00F26213" w:rsidRDefault="00CB3DEA" w:rsidP="00632E5E">
            <w:pPr>
              <w:pStyle w:val="western"/>
              <w:spacing w:before="0" w:beforeAutospacing="0"/>
              <w:ind w:right="57"/>
              <w:rPr>
                <w:iCs/>
                <w:color w:val="FF0000"/>
                <w:sz w:val="20"/>
                <w:szCs w:val="20"/>
              </w:rPr>
            </w:pPr>
          </w:p>
        </w:tc>
        <w:tc>
          <w:tcPr>
            <w:tcW w:w="4536" w:type="dxa"/>
            <w:gridSpan w:val="2"/>
            <w:tcBorders>
              <w:top w:val="single" w:sz="4" w:space="0" w:color="auto"/>
              <w:left w:val="single" w:sz="4" w:space="0" w:color="auto"/>
              <w:right w:val="single" w:sz="4" w:space="0" w:color="auto"/>
            </w:tcBorders>
            <w:shd w:val="clear" w:color="auto" w:fill="auto"/>
          </w:tcPr>
          <w:p w14:paraId="43FFA53B" w14:textId="3DC5AE43" w:rsidR="00CB3DEA" w:rsidRPr="007E7A52" w:rsidRDefault="00CB3DEA" w:rsidP="00632E5E">
            <w:pPr>
              <w:pStyle w:val="western"/>
              <w:ind w:left="35" w:right="57"/>
              <w:rPr>
                <w:i/>
                <w:sz w:val="19"/>
                <w:szCs w:val="19"/>
              </w:rPr>
            </w:pPr>
            <w:r w:rsidRPr="007E7A52">
              <w:rPr>
                <w:i/>
                <w:sz w:val="19"/>
                <w:szCs w:val="19"/>
              </w:rPr>
              <w:lastRenderedPageBreak/>
              <w:t>Wellbeing</w:t>
            </w:r>
            <w:r>
              <w:rPr>
                <w:i/>
                <w:sz w:val="19"/>
                <w:szCs w:val="19"/>
              </w:rPr>
              <w:t xml:space="preserve"> </w:t>
            </w:r>
            <w:r w:rsidR="00A405EC">
              <w:rPr>
                <w:i/>
                <w:sz w:val="19"/>
                <w:szCs w:val="19"/>
              </w:rPr>
              <w:t>health checks</w:t>
            </w:r>
            <w:r w:rsidRPr="007E7A52">
              <w:rPr>
                <w:i/>
                <w:sz w:val="19"/>
                <w:szCs w:val="19"/>
              </w:rPr>
              <w:t xml:space="preserve"> </w:t>
            </w:r>
            <w:r>
              <w:rPr>
                <w:i/>
                <w:sz w:val="19"/>
                <w:szCs w:val="19"/>
              </w:rPr>
              <w:t>carried out by Pupil Support Staff</w:t>
            </w:r>
            <w:r w:rsidRPr="007E7A52">
              <w:rPr>
                <w:i/>
                <w:sz w:val="19"/>
                <w:szCs w:val="19"/>
              </w:rPr>
              <w:t xml:space="preserve"> demonstrate that almost all </w:t>
            </w:r>
            <w:r>
              <w:rPr>
                <w:i/>
                <w:sz w:val="19"/>
                <w:szCs w:val="19"/>
              </w:rPr>
              <w:t>young people are feeling safe at school and/or know where to get help if required</w:t>
            </w:r>
          </w:p>
          <w:p w14:paraId="4172B3A8" w14:textId="77777777" w:rsidR="00CB3DEA" w:rsidRPr="007E7A52" w:rsidRDefault="00CB3DEA" w:rsidP="00632E5E">
            <w:pPr>
              <w:pStyle w:val="western"/>
              <w:ind w:left="35" w:right="57"/>
              <w:rPr>
                <w:i/>
                <w:sz w:val="19"/>
                <w:szCs w:val="19"/>
              </w:rPr>
            </w:pPr>
            <w:r>
              <w:rPr>
                <w:i/>
                <w:sz w:val="19"/>
                <w:szCs w:val="19"/>
              </w:rPr>
              <w:t>Departmental</w:t>
            </w:r>
            <w:r w:rsidRPr="007E7A52">
              <w:rPr>
                <w:i/>
                <w:sz w:val="19"/>
                <w:szCs w:val="19"/>
              </w:rPr>
              <w:t xml:space="preserve">’ planning will demonstrate the increased focus on mental health and wellbeing. </w:t>
            </w:r>
          </w:p>
          <w:p w14:paraId="68630B19" w14:textId="77777777" w:rsidR="00CB3DEA" w:rsidRPr="007E7A52" w:rsidRDefault="00CB3DEA" w:rsidP="00632E5E">
            <w:pPr>
              <w:pStyle w:val="western"/>
              <w:ind w:left="35" w:right="57"/>
              <w:rPr>
                <w:i/>
                <w:sz w:val="19"/>
                <w:szCs w:val="19"/>
              </w:rPr>
            </w:pPr>
            <w:r w:rsidRPr="007E7A52">
              <w:rPr>
                <w:i/>
                <w:sz w:val="19"/>
                <w:szCs w:val="19"/>
              </w:rPr>
              <w:t xml:space="preserve">Counselling service monitoring and evaluation </w:t>
            </w:r>
            <w:r>
              <w:rPr>
                <w:i/>
                <w:sz w:val="19"/>
                <w:szCs w:val="19"/>
              </w:rPr>
              <w:t>systems</w:t>
            </w:r>
            <w:r w:rsidRPr="007E7A52">
              <w:rPr>
                <w:i/>
                <w:sz w:val="19"/>
                <w:szCs w:val="19"/>
              </w:rPr>
              <w:t xml:space="preserve"> will highlight the positive impact of the service on</w:t>
            </w:r>
            <w:r>
              <w:rPr>
                <w:i/>
                <w:sz w:val="19"/>
                <w:szCs w:val="19"/>
              </w:rPr>
              <w:t xml:space="preserve"> young people’</w:t>
            </w:r>
            <w:r w:rsidRPr="007E7A52">
              <w:rPr>
                <w:i/>
                <w:sz w:val="19"/>
                <w:szCs w:val="19"/>
              </w:rPr>
              <w:t>s mental health and wellbeing.</w:t>
            </w:r>
          </w:p>
          <w:p w14:paraId="3AAD9A78" w14:textId="77777777" w:rsidR="00CB3DEA" w:rsidRPr="007E7A52" w:rsidRDefault="00CB3DEA" w:rsidP="00632E5E">
            <w:pPr>
              <w:pStyle w:val="western"/>
              <w:ind w:left="35" w:right="57"/>
              <w:rPr>
                <w:i/>
                <w:sz w:val="19"/>
                <w:szCs w:val="19"/>
              </w:rPr>
            </w:pPr>
            <w:r w:rsidRPr="007E7A52">
              <w:rPr>
                <w:i/>
                <w:sz w:val="19"/>
                <w:szCs w:val="19"/>
              </w:rPr>
              <w:t xml:space="preserve">Learner conversations will demonstrate that almost all </w:t>
            </w:r>
            <w:r>
              <w:rPr>
                <w:i/>
                <w:sz w:val="19"/>
                <w:szCs w:val="19"/>
              </w:rPr>
              <w:t>young people</w:t>
            </w:r>
            <w:r w:rsidRPr="007E7A52">
              <w:rPr>
                <w:i/>
                <w:sz w:val="19"/>
                <w:szCs w:val="19"/>
              </w:rPr>
              <w:t xml:space="preserve"> know and understand the supports available within school and the community.  </w:t>
            </w:r>
          </w:p>
          <w:p w14:paraId="310BC603" w14:textId="77777777" w:rsidR="00CB3DEA" w:rsidRDefault="00CB3DEA" w:rsidP="00632E5E">
            <w:pPr>
              <w:pStyle w:val="western"/>
              <w:spacing w:before="0" w:beforeAutospacing="0"/>
              <w:ind w:left="35" w:right="57"/>
              <w:rPr>
                <w:i/>
                <w:sz w:val="19"/>
                <w:szCs w:val="19"/>
              </w:rPr>
            </w:pPr>
          </w:p>
          <w:p w14:paraId="2BB82174" w14:textId="77777777" w:rsidR="00CB3DEA" w:rsidRDefault="00CB3DEA" w:rsidP="00632E5E">
            <w:pPr>
              <w:pStyle w:val="western"/>
              <w:spacing w:before="0" w:beforeAutospacing="0"/>
              <w:ind w:left="35" w:right="57"/>
              <w:rPr>
                <w:i/>
                <w:sz w:val="19"/>
                <w:szCs w:val="19"/>
              </w:rPr>
            </w:pPr>
            <w:r w:rsidRPr="007E7A52">
              <w:rPr>
                <w:i/>
                <w:sz w:val="19"/>
                <w:szCs w:val="19"/>
              </w:rPr>
              <w:t xml:space="preserve">Learning visits and </w:t>
            </w:r>
            <w:r>
              <w:rPr>
                <w:i/>
                <w:sz w:val="19"/>
                <w:szCs w:val="19"/>
              </w:rPr>
              <w:t>departmental</w:t>
            </w:r>
            <w:r w:rsidRPr="007E7A52">
              <w:rPr>
                <w:i/>
                <w:sz w:val="19"/>
                <w:szCs w:val="19"/>
              </w:rPr>
              <w:t xml:space="preserve"> evaluations will show that almost all </w:t>
            </w:r>
            <w:r>
              <w:rPr>
                <w:i/>
                <w:sz w:val="19"/>
                <w:szCs w:val="19"/>
              </w:rPr>
              <w:t xml:space="preserve">young people </w:t>
            </w:r>
            <w:r w:rsidRPr="007E7A52">
              <w:rPr>
                <w:i/>
                <w:sz w:val="19"/>
                <w:szCs w:val="19"/>
              </w:rPr>
              <w:t xml:space="preserve">are happy in class and engaged in learning.  </w:t>
            </w:r>
          </w:p>
          <w:p w14:paraId="51E83A1A" w14:textId="77777777" w:rsidR="00CB3DEA" w:rsidRPr="007E7A52" w:rsidRDefault="00CB3DEA" w:rsidP="00632E5E">
            <w:pPr>
              <w:pStyle w:val="western"/>
              <w:spacing w:before="0" w:beforeAutospacing="0"/>
              <w:ind w:left="35" w:right="57"/>
              <w:rPr>
                <w:i/>
                <w:sz w:val="19"/>
                <w:szCs w:val="19"/>
              </w:rPr>
            </w:pPr>
          </w:p>
          <w:p w14:paraId="5509E4EA" w14:textId="77777777" w:rsidR="00CB3DEA" w:rsidRPr="007E7A52" w:rsidRDefault="00CB3DEA" w:rsidP="00632E5E">
            <w:pPr>
              <w:pStyle w:val="western"/>
              <w:spacing w:before="0" w:beforeAutospacing="0"/>
              <w:ind w:left="34" w:right="57"/>
              <w:rPr>
                <w:i/>
                <w:sz w:val="19"/>
                <w:szCs w:val="19"/>
              </w:rPr>
            </w:pPr>
          </w:p>
          <w:p w14:paraId="779FCD4E" w14:textId="77777777" w:rsidR="00CB3DEA" w:rsidRDefault="00CB3DEA" w:rsidP="00632E5E">
            <w:pPr>
              <w:pStyle w:val="western"/>
              <w:spacing w:before="0" w:beforeAutospacing="0"/>
              <w:ind w:left="34" w:right="57"/>
              <w:rPr>
                <w:i/>
                <w:sz w:val="20"/>
                <w:szCs w:val="20"/>
              </w:rPr>
            </w:pPr>
            <w:r w:rsidRPr="007E7A52">
              <w:rPr>
                <w:i/>
                <w:sz w:val="19"/>
                <w:szCs w:val="19"/>
              </w:rPr>
              <w:t xml:space="preserve">Statistics show that almost </w:t>
            </w:r>
            <w:r>
              <w:rPr>
                <w:i/>
                <w:sz w:val="19"/>
                <w:szCs w:val="19"/>
              </w:rPr>
              <w:t>all</w:t>
            </w:r>
            <w:r w:rsidRPr="007E7A52">
              <w:rPr>
                <w:i/>
                <w:sz w:val="19"/>
                <w:szCs w:val="19"/>
              </w:rPr>
              <w:t xml:space="preserve"> summer/xmas leavers (2019-2020) have entered a positive destination by March 2021. Careers Advisor appointments show that almost all </w:t>
            </w:r>
            <w:r>
              <w:rPr>
                <w:i/>
                <w:sz w:val="19"/>
                <w:szCs w:val="19"/>
              </w:rPr>
              <w:t>young people</w:t>
            </w:r>
            <w:r w:rsidRPr="007E7A52">
              <w:rPr>
                <w:i/>
                <w:sz w:val="19"/>
                <w:szCs w:val="19"/>
              </w:rPr>
              <w:t xml:space="preserve"> have benefitted from this individual support. </w:t>
            </w:r>
          </w:p>
          <w:p w14:paraId="4894238B" w14:textId="77777777" w:rsidR="00CB3DEA" w:rsidRDefault="00CB3DEA" w:rsidP="00632E5E">
            <w:pPr>
              <w:pStyle w:val="western"/>
              <w:ind w:right="57"/>
              <w:rPr>
                <w:i/>
                <w:sz w:val="20"/>
                <w:szCs w:val="20"/>
              </w:rPr>
            </w:pPr>
            <w:r>
              <w:rPr>
                <w:i/>
                <w:sz w:val="20"/>
                <w:szCs w:val="20"/>
              </w:rPr>
              <w:t>Participation rates in parental transition programme show that almost all parents/carers, of young people in the target groups, attended (virtually or otherwise).</w:t>
            </w:r>
          </w:p>
          <w:p w14:paraId="76246F39" w14:textId="1CC29E8E" w:rsidR="00CB3DEA" w:rsidRDefault="00CB3DEA" w:rsidP="00632E5E">
            <w:pPr>
              <w:pStyle w:val="western"/>
              <w:ind w:right="57"/>
              <w:rPr>
                <w:i/>
                <w:sz w:val="20"/>
                <w:szCs w:val="20"/>
              </w:rPr>
            </w:pPr>
            <w:r>
              <w:rPr>
                <w:i/>
                <w:sz w:val="20"/>
                <w:szCs w:val="20"/>
              </w:rPr>
              <w:t xml:space="preserve">Parental survey post transition </w:t>
            </w:r>
            <w:r w:rsidR="00A405EC">
              <w:rPr>
                <w:i/>
                <w:sz w:val="20"/>
                <w:szCs w:val="20"/>
              </w:rPr>
              <w:t>programme demonstrates</w:t>
            </w:r>
            <w:r>
              <w:rPr>
                <w:i/>
                <w:sz w:val="20"/>
                <w:szCs w:val="20"/>
              </w:rPr>
              <w:t xml:space="preserve"> that all parents are more knowledgeable about the transition programme and understand the supports that can be </w:t>
            </w:r>
            <w:r>
              <w:rPr>
                <w:i/>
                <w:sz w:val="20"/>
                <w:szCs w:val="20"/>
              </w:rPr>
              <w:lastRenderedPageBreak/>
              <w:t xml:space="preserve">accessed by their child in school and within the community. </w:t>
            </w:r>
          </w:p>
          <w:p w14:paraId="6ECBD4D7" w14:textId="2BDA7DE9" w:rsidR="00CB3DEA" w:rsidRDefault="00CB3DEA" w:rsidP="00632E5E">
            <w:pPr>
              <w:pStyle w:val="western"/>
              <w:ind w:right="57"/>
              <w:rPr>
                <w:i/>
                <w:sz w:val="20"/>
                <w:szCs w:val="20"/>
              </w:rPr>
            </w:pPr>
            <w:r>
              <w:rPr>
                <w:i/>
                <w:sz w:val="20"/>
                <w:szCs w:val="20"/>
              </w:rPr>
              <w:t xml:space="preserve">Individualised Learning Plans are updated and minutes of meetings with pupil support show that targeted supports are being discussed </w:t>
            </w:r>
            <w:r w:rsidR="00A405EC">
              <w:rPr>
                <w:i/>
                <w:sz w:val="20"/>
                <w:szCs w:val="20"/>
              </w:rPr>
              <w:t>with and</w:t>
            </w:r>
            <w:r>
              <w:rPr>
                <w:i/>
                <w:sz w:val="20"/>
                <w:szCs w:val="20"/>
              </w:rPr>
              <w:t xml:space="preserve"> understood by parents/carers. </w:t>
            </w:r>
          </w:p>
          <w:p w14:paraId="1CB1351E" w14:textId="77777777" w:rsidR="00CB3DEA" w:rsidRDefault="00CB3DEA" w:rsidP="00632E5E">
            <w:pPr>
              <w:pStyle w:val="western"/>
              <w:ind w:right="57"/>
              <w:rPr>
                <w:i/>
                <w:sz w:val="20"/>
                <w:szCs w:val="20"/>
              </w:rPr>
            </w:pPr>
            <w:r>
              <w:rPr>
                <w:i/>
                <w:sz w:val="20"/>
                <w:szCs w:val="20"/>
              </w:rPr>
              <w:t xml:space="preserve">Communication to parents/carers through virtual meetings, Facebook/Twitter/texts/website and leaflets, demonstrates that clear consistent messages are being provided. </w:t>
            </w:r>
          </w:p>
          <w:p w14:paraId="554F80DC" w14:textId="77777777" w:rsidR="00CB3DEA" w:rsidRPr="00BE6E0B" w:rsidRDefault="00CB3DEA" w:rsidP="00632E5E">
            <w:pPr>
              <w:pStyle w:val="western"/>
              <w:ind w:right="57"/>
              <w:rPr>
                <w:b/>
                <w:bCs/>
                <w:i/>
                <w:color w:val="FF0000"/>
                <w:sz w:val="20"/>
                <w:szCs w:val="20"/>
              </w:rPr>
            </w:pPr>
          </w:p>
        </w:tc>
        <w:tc>
          <w:tcPr>
            <w:tcW w:w="4253" w:type="dxa"/>
            <w:tcBorders>
              <w:top w:val="single" w:sz="4" w:space="0" w:color="auto"/>
              <w:left w:val="single" w:sz="4" w:space="0" w:color="auto"/>
              <w:right w:val="single" w:sz="4" w:space="0" w:color="auto"/>
            </w:tcBorders>
            <w:shd w:val="clear" w:color="auto" w:fill="auto"/>
          </w:tcPr>
          <w:p w14:paraId="660F6444" w14:textId="77777777" w:rsidR="00CB3DEA" w:rsidRPr="007E7A52" w:rsidRDefault="00CB3DEA" w:rsidP="00632E5E">
            <w:pPr>
              <w:pStyle w:val="western"/>
              <w:spacing w:before="0" w:beforeAutospacing="0"/>
              <w:ind w:right="57"/>
              <w:rPr>
                <w:i/>
                <w:sz w:val="17"/>
                <w:szCs w:val="17"/>
              </w:rPr>
            </w:pPr>
            <w:r w:rsidRPr="007E7A52">
              <w:rPr>
                <w:i/>
                <w:sz w:val="17"/>
                <w:szCs w:val="17"/>
              </w:rPr>
              <w:lastRenderedPageBreak/>
              <w:t>Transition programmes will be delivered in partnership with Primary colleagues</w:t>
            </w:r>
            <w:r>
              <w:rPr>
                <w:i/>
                <w:sz w:val="17"/>
                <w:szCs w:val="17"/>
              </w:rPr>
              <w:t xml:space="preserve"> and transition teacher</w:t>
            </w:r>
            <w:r w:rsidRPr="007E7A52">
              <w:rPr>
                <w:i/>
                <w:sz w:val="17"/>
                <w:szCs w:val="17"/>
              </w:rPr>
              <w:t xml:space="preserve">. Extended transition activities will be delivered over the summer for vulnerable </w:t>
            </w:r>
            <w:r>
              <w:rPr>
                <w:i/>
                <w:sz w:val="17"/>
                <w:szCs w:val="17"/>
              </w:rPr>
              <w:t>young people</w:t>
            </w:r>
            <w:r w:rsidRPr="007E7A52">
              <w:rPr>
                <w:i/>
                <w:sz w:val="17"/>
                <w:szCs w:val="17"/>
              </w:rPr>
              <w:t xml:space="preserve">. </w:t>
            </w:r>
          </w:p>
          <w:p w14:paraId="77867791" w14:textId="77777777" w:rsidR="00CB3DEA" w:rsidRPr="007E7A52" w:rsidRDefault="00CB3DEA" w:rsidP="00632E5E">
            <w:pPr>
              <w:pStyle w:val="western"/>
              <w:spacing w:before="0" w:beforeAutospacing="0"/>
              <w:ind w:right="57"/>
              <w:rPr>
                <w:i/>
                <w:sz w:val="17"/>
                <w:szCs w:val="17"/>
              </w:rPr>
            </w:pPr>
          </w:p>
          <w:p w14:paraId="7CA5E0F8" w14:textId="77777777" w:rsidR="00CB3DEA" w:rsidRPr="007E7A52" w:rsidRDefault="00CB3DEA" w:rsidP="00632E5E">
            <w:pPr>
              <w:pStyle w:val="western"/>
              <w:spacing w:before="0" w:beforeAutospacing="0"/>
              <w:ind w:right="57"/>
              <w:rPr>
                <w:i/>
                <w:sz w:val="17"/>
                <w:szCs w:val="17"/>
              </w:rPr>
            </w:pPr>
            <w:r>
              <w:rPr>
                <w:i/>
                <w:sz w:val="17"/>
                <w:szCs w:val="17"/>
              </w:rPr>
              <w:t xml:space="preserve">PSE lessons will focus on </w:t>
            </w:r>
            <w:r w:rsidRPr="007E7A52">
              <w:rPr>
                <w:i/>
                <w:sz w:val="17"/>
                <w:szCs w:val="17"/>
              </w:rPr>
              <w:t>health and wellbeing activities (mental, emotional and social, re-establishing routines</w:t>
            </w:r>
            <w:r>
              <w:rPr>
                <w:i/>
                <w:sz w:val="17"/>
                <w:szCs w:val="17"/>
              </w:rPr>
              <w:t xml:space="preserve"> and supporting experiences in lockdown</w:t>
            </w:r>
            <w:r w:rsidRPr="007E7A52">
              <w:rPr>
                <w:i/>
                <w:sz w:val="17"/>
                <w:szCs w:val="17"/>
              </w:rPr>
              <w:t>)</w:t>
            </w:r>
          </w:p>
          <w:p w14:paraId="02B48E7F" w14:textId="77777777" w:rsidR="00CB3DEA" w:rsidRPr="007E7A52" w:rsidRDefault="00CB3DEA" w:rsidP="00632E5E">
            <w:pPr>
              <w:pStyle w:val="western"/>
              <w:spacing w:before="0" w:beforeAutospacing="0"/>
              <w:ind w:right="57"/>
              <w:rPr>
                <w:i/>
                <w:sz w:val="17"/>
                <w:szCs w:val="17"/>
              </w:rPr>
            </w:pPr>
          </w:p>
          <w:p w14:paraId="63CB501D" w14:textId="3A6D02A1" w:rsidR="00CB3DEA" w:rsidRPr="007E7A52" w:rsidRDefault="00CB3DEA" w:rsidP="00632E5E">
            <w:pPr>
              <w:pStyle w:val="western"/>
              <w:spacing w:before="0" w:beforeAutospacing="0"/>
              <w:ind w:right="57"/>
              <w:rPr>
                <w:i/>
                <w:sz w:val="17"/>
                <w:szCs w:val="17"/>
              </w:rPr>
            </w:pPr>
            <w:r w:rsidRPr="007E7A52">
              <w:rPr>
                <w:i/>
                <w:sz w:val="17"/>
                <w:szCs w:val="17"/>
              </w:rPr>
              <w:t xml:space="preserve">Information re mental health supports available to </w:t>
            </w:r>
            <w:r>
              <w:rPr>
                <w:i/>
                <w:sz w:val="17"/>
                <w:szCs w:val="17"/>
              </w:rPr>
              <w:t>young people</w:t>
            </w:r>
            <w:r w:rsidRPr="007E7A52">
              <w:rPr>
                <w:i/>
                <w:sz w:val="17"/>
                <w:szCs w:val="17"/>
              </w:rPr>
              <w:t xml:space="preserve"> in school and in the community will be stored in shared drive</w:t>
            </w:r>
            <w:r>
              <w:rPr>
                <w:i/>
                <w:sz w:val="17"/>
                <w:szCs w:val="17"/>
              </w:rPr>
              <w:t xml:space="preserve"> and a</w:t>
            </w:r>
            <w:r w:rsidRPr="007E7A52">
              <w:rPr>
                <w:i/>
                <w:sz w:val="17"/>
                <w:szCs w:val="17"/>
              </w:rPr>
              <w:t xml:space="preserve">ppropriate signage will be posted around the school. Referral procedures for </w:t>
            </w:r>
            <w:r w:rsidR="00A405EC" w:rsidRPr="007E7A52">
              <w:rPr>
                <w:i/>
                <w:sz w:val="17"/>
                <w:szCs w:val="17"/>
              </w:rPr>
              <w:t>e.g. The</w:t>
            </w:r>
            <w:r w:rsidRPr="007E7A52">
              <w:rPr>
                <w:i/>
                <w:sz w:val="17"/>
                <w:szCs w:val="17"/>
              </w:rPr>
              <w:t xml:space="preserve"> EPS Coping During Co-Vid service and counselling service will be understood by all staff.  </w:t>
            </w:r>
          </w:p>
          <w:p w14:paraId="09CD484D" w14:textId="77777777" w:rsidR="00CB3DEA" w:rsidRPr="007E7A52" w:rsidRDefault="00CB3DEA" w:rsidP="00632E5E">
            <w:pPr>
              <w:pStyle w:val="western"/>
              <w:spacing w:before="0" w:beforeAutospacing="0"/>
              <w:ind w:right="57"/>
              <w:rPr>
                <w:i/>
                <w:sz w:val="17"/>
                <w:szCs w:val="17"/>
              </w:rPr>
            </w:pPr>
          </w:p>
          <w:p w14:paraId="235B5B56" w14:textId="77777777" w:rsidR="00CB3DEA" w:rsidRPr="007E7A52" w:rsidRDefault="00CB3DEA" w:rsidP="00632E5E">
            <w:pPr>
              <w:pStyle w:val="western"/>
              <w:spacing w:before="0" w:beforeAutospacing="0"/>
              <w:ind w:right="57"/>
              <w:rPr>
                <w:i/>
                <w:sz w:val="17"/>
                <w:szCs w:val="17"/>
              </w:rPr>
            </w:pPr>
            <w:r w:rsidRPr="007E7A52">
              <w:rPr>
                <w:i/>
                <w:sz w:val="17"/>
                <w:szCs w:val="17"/>
              </w:rPr>
              <w:t>Emotional literacy will be explicitly taught (e.g. RNRA, Seasons for Growth, LLTTF, MVP</w:t>
            </w:r>
            <w:r>
              <w:rPr>
                <w:i/>
                <w:sz w:val="17"/>
                <w:szCs w:val="17"/>
              </w:rPr>
              <w:t>, mindfulness, art therapy</w:t>
            </w:r>
            <w:r w:rsidRPr="007E7A52">
              <w:rPr>
                <w:i/>
                <w:sz w:val="17"/>
                <w:szCs w:val="17"/>
              </w:rPr>
              <w:t xml:space="preserve">) </w:t>
            </w:r>
            <w:r>
              <w:rPr>
                <w:i/>
                <w:sz w:val="17"/>
                <w:szCs w:val="17"/>
              </w:rPr>
              <w:t>both within PSE and the Pupil support centre</w:t>
            </w:r>
          </w:p>
          <w:p w14:paraId="02CBAFEA" w14:textId="77777777" w:rsidR="00CB3DEA" w:rsidRPr="007E7A52" w:rsidRDefault="00CB3DEA" w:rsidP="00632E5E">
            <w:pPr>
              <w:pStyle w:val="western"/>
              <w:spacing w:before="0" w:beforeAutospacing="0"/>
              <w:ind w:right="57"/>
              <w:rPr>
                <w:i/>
                <w:sz w:val="17"/>
                <w:szCs w:val="17"/>
              </w:rPr>
            </w:pPr>
          </w:p>
          <w:p w14:paraId="5B2843ED" w14:textId="77777777" w:rsidR="00CB3DEA" w:rsidRPr="007E7A52" w:rsidRDefault="00CB3DEA" w:rsidP="00632E5E">
            <w:pPr>
              <w:pStyle w:val="western"/>
              <w:spacing w:before="0" w:beforeAutospacing="0"/>
              <w:ind w:right="57"/>
              <w:rPr>
                <w:i/>
                <w:sz w:val="17"/>
                <w:szCs w:val="17"/>
              </w:rPr>
            </w:pPr>
            <w:r w:rsidRPr="007E7A52">
              <w:rPr>
                <w:i/>
                <w:sz w:val="17"/>
                <w:szCs w:val="17"/>
              </w:rPr>
              <w:t xml:space="preserve">PSE lessons will have an early focus on mental health and wellbeing. The SQA Mental Health award will be embedded within PSE programmes. </w:t>
            </w:r>
          </w:p>
          <w:p w14:paraId="32C2C37A" w14:textId="77777777" w:rsidR="00CB3DEA" w:rsidRPr="007E7A52" w:rsidRDefault="00CB3DEA" w:rsidP="00632E5E">
            <w:pPr>
              <w:pStyle w:val="western"/>
              <w:spacing w:before="0" w:beforeAutospacing="0"/>
              <w:ind w:right="57"/>
              <w:rPr>
                <w:i/>
                <w:sz w:val="17"/>
                <w:szCs w:val="17"/>
              </w:rPr>
            </w:pPr>
          </w:p>
          <w:p w14:paraId="74D1EAC5" w14:textId="77777777" w:rsidR="00CB3DEA" w:rsidRPr="007E7A52" w:rsidRDefault="00CB3DEA" w:rsidP="00632E5E">
            <w:pPr>
              <w:pStyle w:val="western"/>
              <w:spacing w:before="0" w:beforeAutospacing="0"/>
              <w:ind w:right="57"/>
              <w:rPr>
                <w:i/>
                <w:sz w:val="17"/>
                <w:szCs w:val="17"/>
              </w:rPr>
            </w:pPr>
            <w:r w:rsidRPr="007E7A52">
              <w:rPr>
                <w:i/>
                <w:sz w:val="17"/>
                <w:szCs w:val="17"/>
              </w:rPr>
              <w:t>Counselling service will be established and promoted. Referrals will be made for targeted Y</w:t>
            </w:r>
            <w:r>
              <w:rPr>
                <w:i/>
                <w:sz w:val="17"/>
                <w:szCs w:val="17"/>
              </w:rPr>
              <w:t xml:space="preserve">oung </w:t>
            </w:r>
            <w:r w:rsidRPr="007E7A52">
              <w:rPr>
                <w:i/>
                <w:sz w:val="17"/>
                <w:szCs w:val="17"/>
              </w:rPr>
              <w:t>P</w:t>
            </w:r>
            <w:r>
              <w:rPr>
                <w:i/>
                <w:sz w:val="17"/>
                <w:szCs w:val="17"/>
              </w:rPr>
              <w:t>eople</w:t>
            </w:r>
            <w:r w:rsidRPr="007E7A52">
              <w:rPr>
                <w:i/>
                <w:sz w:val="17"/>
                <w:szCs w:val="17"/>
              </w:rPr>
              <w:t>.</w:t>
            </w:r>
          </w:p>
          <w:p w14:paraId="34288466" w14:textId="77777777" w:rsidR="00CB3DEA" w:rsidRPr="007E7A52" w:rsidRDefault="00CB3DEA" w:rsidP="00632E5E">
            <w:pPr>
              <w:pStyle w:val="western"/>
              <w:spacing w:before="0" w:beforeAutospacing="0"/>
              <w:ind w:right="57"/>
              <w:rPr>
                <w:i/>
                <w:sz w:val="17"/>
                <w:szCs w:val="17"/>
              </w:rPr>
            </w:pPr>
          </w:p>
          <w:p w14:paraId="116C0836" w14:textId="77777777" w:rsidR="00CB3DEA" w:rsidRPr="007E7A52" w:rsidRDefault="00CB3DEA" w:rsidP="00632E5E">
            <w:pPr>
              <w:pStyle w:val="western"/>
              <w:spacing w:before="0" w:beforeAutospacing="0"/>
              <w:ind w:right="57"/>
              <w:rPr>
                <w:i/>
                <w:sz w:val="17"/>
                <w:szCs w:val="17"/>
              </w:rPr>
            </w:pPr>
            <w:r w:rsidRPr="007E7A52">
              <w:rPr>
                <w:i/>
                <w:sz w:val="17"/>
                <w:szCs w:val="17"/>
              </w:rPr>
              <w:t>Learning visits (SMT and peer) will focus on health and wellbeing and engagement.</w:t>
            </w:r>
          </w:p>
          <w:p w14:paraId="7883BA35" w14:textId="77777777" w:rsidR="00CB3DEA" w:rsidRPr="007E7A52" w:rsidRDefault="00CB3DEA" w:rsidP="00632E5E">
            <w:pPr>
              <w:pStyle w:val="western"/>
              <w:spacing w:before="0" w:beforeAutospacing="0"/>
              <w:ind w:right="57"/>
              <w:rPr>
                <w:i/>
                <w:sz w:val="17"/>
                <w:szCs w:val="17"/>
              </w:rPr>
            </w:pPr>
          </w:p>
          <w:p w14:paraId="708B851A" w14:textId="77777777" w:rsidR="00CB3DEA" w:rsidRPr="007E7A52" w:rsidRDefault="00CB3DEA" w:rsidP="00632E5E">
            <w:pPr>
              <w:pStyle w:val="western"/>
              <w:spacing w:before="0" w:beforeAutospacing="0"/>
              <w:ind w:right="57"/>
              <w:rPr>
                <w:i/>
                <w:sz w:val="17"/>
                <w:szCs w:val="17"/>
              </w:rPr>
            </w:pPr>
            <w:r w:rsidRPr="007E7A52">
              <w:rPr>
                <w:i/>
                <w:sz w:val="17"/>
                <w:szCs w:val="17"/>
              </w:rPr>
              <w:t xml:space="preserve">Partners will be identified to enhance delivery of emotional and social education as required. </w:t>
            </w:r>
          </w:p>
          <w:p w14:paraId="337E2E68" w14:textId="77777777" w:rsidR="00CB3DEA" w:rsidRPr="007E7A52" w:rsidRDefault="00CB3DEA" w:rsidP="00632E5E">
            <w:pPr>
              <w:pStyle w:val="western"/>
              <w:spacing w:before="0" w:beforeAutospacing="0"/>
              <w:ind w:right="57"/>
              <w:rPr>
                <w:i/>
                <w:sz w:val="17"/>
                <w:szCs w:val="17"/>
              </w:rPr>
            </w:pPr>
          </w:p>
          <w:p w14:paraId="0AC71E48" w14:textId="77777777" w:rsidR="00CB3DEA" w:rsidRPr="007E7A52" w:rsidRDefault="00CB3DEA" w:rsidP="00632E5E">
            <w:pPr>
              <w:pStyle w:val="western"/>
              <w:spacing w:before="0" w:beforeAutospacing="0"/>
              <w:ind w:right="57"/>
              <w:rPr>
                <w:i/>
                <w:color w:val="FF0000"/>
                <w:sz w:val="17"/>
                <w:szCs w:val="17"/>
              </w:rPr>
            </w:pPr>
            <w:r w:rsidRPr="007E7A52">
              <w:rPr>
                <w:i/>
                <w:iCs/>
                <w:sz w:val="17"/>
                <w:szCs w:val="17"/>
              </w:rPr>
              <w:t xml:space="preserve">Pupil support </w:t>
            </w:r>
            <w:r>
              <w:rPr>
                <w:i/>
                <w:iCs/>
                <w:sz w:val="17"/>
                <w:szCs w:val="17"/>
              </w:rPr>
              <w:t>and Positive Destinations Lead</w:t>
            </w:r>
            <w:r w:rsidRPr="007E7A52">
              <w:rPr>
                <w:i/>
                <w:iCs/>
                <w:sz w:val="17"/>
                <w:szCs w:val="17"/>
              </w:rPr>
              <w:t xml:space="preserve"> will work alongside the careers service</w:t>
            </w:r>
            <w:r>
              <w:rPr>
                <w:i/>
                <w:iCs/>
                <w:sz w:val="17"/>
                <w:szCs w:val="17"/>
              </w:rPr>
              <w:t xml:space="preserve"> and partners such as SDS/FE/HE</w:t>
            </w:r>
            <w:r w:rsidRPr="007E7A52">
              <w:rPr>
                <w:i/>
                <w:iCs/>
                <w:sz w:val="17"/>
                <w:szCs w:val="17"/>
              </w:rPr>
              <w:t xml:space="preserve"> to ensure the summer/xmas leavers receive the support they need to ensure a successful transition post school</w:t>
            </w:r>
            <w:r w:rsidRPr="007E7A52">
              <w:rPr>
                <w:i/>
                <w:iCs/>
                <w:color w:val="FF0000"/>
                <w:sz w:val="17"/>
                <w:szCs w:val="17"/>
              </w:rPr>
              <w:t>.</w:t>
            </w:r>
            <w:r w:rsidRPr="007E7A52">
              <w:rPr>
                <w:i/>
                <w:color w:val="FF0000"/>
                <w:sz w:val="17"/>
                <w:szCs w:val="17"/>
              </w:rPr>
              <w:t xml:space="preserve"> </w:t>
            </w:r>
          </w:p>
          <w:p w14:paraId="13E1631C" w14:textId="77777777" w:rsidR="00CB3DEA" w:rsidRPr="007E7A52" w:rsidRDefault="00CB3DEA" w:rsidP="00632E5E">
            <w:pPr>
              <w:pStyle w:val="western"/>
              <w:spacing w:before="0" w:beforeAutospacing="0"/>
              <w:ind w:right="57"/>
              <w:rPr>
                <w:i/>
                <w:color w:val="FF0000"/>
                <w:sz w:val="17"/>
                <w:szCs w:val="17"/>
              </w:rPr>
            </w:pPr>
          </w:p>
          <w:p w14:paraId="48A3F06E" w14:textId="77777777" w:rsidR="00CB3DEA" w:rsidRPr="007E7A52" w:rsidRDefault="00CB3DEA" w:rsidP="00632E5E">
            <w:pPr>
              <w:pStyle w:val="western"/>
              <w:spacing w:before="0" w:beforeAutospacing="0"/>
              <w:ind w:right="57"/>
              <w:rPr>
                <w:i/>
                <w:sz w:val="17"/>
                <w:szCs w:val="17"/>
              </w:rPr>
            </w:pPr>
            <w:r w:rsidRPr="007E7A52">
              <w:rPr>
                <w:i/>
                <w:sz w:val="17"/>
                <w:szCs w:val="17"/>
              </w:rPr>
              <w:t xml:space="preserve">Support with UCAS and college applications will be provided for </w:t>
            </w:r>
            <w:r>
              <w:rPr>
                <w:i/>
                <w:sz w:val="17"/>
                <w:szCs w:val="17"/>
              </w:rPr>
              <w:t xml:space="preserve">young people as well as engagement </w:t>
            </w:r>
            <w:r>
              <w:rPr>
                <w:i/>
                <w:sz w:val="17"/>
                <w:szCs w:val="17"/>
              </w:rPr>
              <w:lastRenderedPageBreak/>
              <w:t>with Focus West.</w:t>
            </w:r>
            <w:r w:rsidRPr="007E7A52">
              <w:rPr>
                <w:i/>
                <w:sz w:val="17"/>
                <w:szCs w:val="17"/>
              </w:rPr>
              <w:t xml:space="preserve"> Careers advice appointments will be offered remotely. </w:t>
            </w:r>
          </w:p>
          <w:p w14:paraId="544B7BD5" w14:textId="77777777" w:rsidR="00CB3DEA" w:rsidRDefault="00CB3DEA" w:rsidP="00632E5E">
            <w:pPr>
              <w:pStyle w:val="western"/>
              <w:spacing w:before="0" w:beforeAutospacing="0"/>
              <w:ind w:right="57"/>
              <w:rPr>
                <w:i/>
                <w:sz w:val="18"/>
                <w:szCs w:val="18"/>
              </w:rPr>
            </w:pPr>
          </w:p>
          <w:p w14:paraId="6EDA8C58" w14:textId="77777777" w:rsidR="00CB3DEA" w:rsidRDefault="00CB3DEA" w:rsidP="00632E5E">
            <w:pPr>
              <w:pStyle w:val="western"/>
              <w:spacing w:before="0" w:beforeAutospacing="0"/>
              <w:ind w:right="57"/>
              <w:rPr>
                <w:i/>
                <w:sz w:val="18"/>
                <w:szCs w:val="18"/>
              </w:rPr>
            </w:pPr>
          </w:p>
          <w:p w14:paraId="5146F05F" w14:textId="77777777" w:rsidR="00CB3DEA" w:rsidRPr="001A5DCF" w:rsidRDefault="00CB3DEA" w:rsidP="00632E5E">
            <w:pPr>
              <w:pStyle w:val="western"/>
              <w:spacing w:before="0" w:beforeAutospacing="0"/>
              <w:ind w:right="57"/>
              <w:rPr>
                <w:i/>
                <w:sz w:val="18"/>
                <w:szCs w:val="18"/>
              </w:rPr>
            </w:pPr>
            <w:r w:rsidRPr="001A5DCF">
              <w:rPr>
                <w:i/>
                <w:sz w:val="18"/>
                <w:szCs w:val="18"/>
              </w:rPr>
              <w:t xml:space="preserve">Transition programmes for </w:t>
            </w:r>
            <w:r>
              <w:rPr>
                <w:i/>
                <w:sz w:val="18"/>
                <w:szCs w:val="18"/>
              </w:rPr>
              <w:t xml:space="preserve">targeted </w:t>
            </w:r>
            <w:r w:rsidRPr="001A5DCF">
              <w:rPr>
                <w:i/>
                <w:sz w:val="18"/>
                <w:szCs w:val="18"/>
              </w:rPr>
              <w:t xml:space="preserve">P7 children will take place over the summer holiday in small groups. </w:t>
            </w:r>
          </w:p>
          <w:p w14:paraId="298055A3" w14:textId="77777777" w:rsidR="00CB3DEA" w:rsidRPr="001A5DCF" w:rsidRDefault="00CB3DEA" w:rsidP="00632E5E">
            <w:pPr>
              <w:pStyle w:val="western"/>
              <w:spacing w:before="0" w:beforeAutospacing="0"/>
              <w:ind w:right="57"/>
              <w:rPr>
                <w:i/>
                <w:sz w:val="18"/>
                <w:szCs w:val="18"/>
              </w:rPr>
            </w:pPr>
          </w:p>
          <w:p w14:paraId="3B6221FC" w14:textId="77777777" w:rsidR="00CB3DEA" w:rsidRPr="001A5DCF" w:rsidRDefault="00CB3DEA" w:rsidP="00632E5E">
            <w:pPr>
              <w:pStyle w:val="western"/>
              <w:spacing w:before="0" w:beforeAutospacing="0"/>
              <w:ind w:right="57"/>
              <w:rPr>
                <w:i/>
                <w:sz w:val="18"/>
                <w:szCs w:val="18"/>
              </w:rPr>
            </w:pPr>
            <w:r w:rsidRPr="001A5DCF">
              <w:rPr>
                <w:i/>
                <w:sz w:val="18"/>
                <w:szCs w:val="18"/>
              </w:rPr>
              <w:t xml:space="preserve">Activities will be planned for parents/carers including information sessions, Q&amp;A, </w:t>
            </w:r>
            <w:r>
              <w:rPr>
                <w:i/>
                <w:sz w:val="18"/>
                <w:szCs w:val="18"/>
              </w:rPr>
              <w:t xml:space="preserve">virtual </w:t>
            </w:r>
            <w:r w:rsidRPr="001A5DCF">
              <w:rPr>
                <w:i/>
                <w:sz w:val="18"/>
                <w:szCs w:val="18"/>
              </w:rPr>
              <w:t xml:space="preserve">tour of the building, curriculum overview and practical arrangements for social distancing, hygiene and </w:t>
            </w:r>
            <w:r>
              <w:rPr>
                <w:i/>
                <w:sz w:val="18"/>
                <w:szCs w:val="18"/>
              </w:rPr>
              <w:t>new routines.</w:t>
            </w:r>
          </w:p>
          <w:p w14:paraId="3EBE9D3C" w14:textId="77777777" w:rsidR="00CB3DEA" w:rsidRPr="001A5DCF" w:rsidRDefault="00CB3DEA" w:rsidP="00632E5E">
            <w:pPr>
              <w:pStyle w:val="western"/>
              <w:spacing w:before="0" w:beforeAutospacing="0"/>
              <w:ind w:right="57"/>
              <w:rPr>
                <w:i/>
                <w:sz w:val="18"/>
                <w:szCs w:val="18"/>
              </w:rPr>
            </w:pPr>
          </w:p>
          <w:p w14:paraId="31A2D4B9" w14:textId="77777777" w:rsidR="00CB3DEA" w:rsidRPr="001A5DCF" w:rsidRDefault="00CB3DEA" w:rsidP="00632E5E">
            <w:pPr>
              <w:pStyle w:val="western"/>
              <w:spacing w:before="0" w:beforeAutospacing="0"/>
              <w:ind w:right="57"/>
              <w:rPr>
                <w:i/>
                <w:sz w:val="18"/>
                <w:szCs w:val="18"/>
              </w:rPr>
            </w:pPr>
            <w:r w:rsidRPr="001A5DCF">
              <w:rPr>
                <w:i/>
                <w:sz w:val="18"/>
                <w:szCs w:val="18"/>
              </w:rPr>
              <w:t xml:space="preserve">Individual meetings will be offered for parents/carers </w:t>
            </w:r>
            <w:r>
              <w:rPr>
                <w:i/>
                <w:sz w:val="18"/>
                <w:szCs w:val="18"/>
              </w:rPr>
              <w:t>of targeted young people with pupil support staff.</w:t>
            </w:r>
            <w:r w:rsidRPr="001A5DCF">
              <w:rPr>
                <w:i/>
                <w:sz w:val="18"/>
                <w:szCs w:val="18"/>
              </w:rPr>
              <w:t xml:space="preserve"> </w:t>
            </w:r>
          </w:p>
          <w:p w14:paraId="4EC79373" w14:textId="77777777" w:rsidR="00CB3DEA" w:rsidRPr="001A5DCF" w:rsidRDefault="00CB3DEA" w:rsidP="00632E5E">
            <w:pPr>
              <w:pStyle w:val="western"/>
              <w:spacing w:before="0" w:beforeAutospacing="0"/>
              <w:ind w:right="57"/>
              <w:rPr>
                <w:i/>
                <w:sz w:val="18"/>
                <w:szCs w:val="18"/>
              </w:rPr>
            </w:pPr>
          </w:p>
          <w:p w14:paraId="59707F3D" w14:textId="77777777" w:rsidR="00CB3DEA" w:rsidRPr="001A5DCF" w:rsidRDefault="00CB3DEA" w:rsidP="00632E5E">
            <w:pPr>
              <w:pStyle w:val="western"/>
              <w:spacing w:before="0" w:beforeAutospacing="0"/>
              <w:ind w:right="57"/>
              <w:rPr>
                <w:i/>
                <w:sz w:val="18"/>
                <w:szCs w:val="18"/>
              </w:rPr>
            </w:pPr>
          </w:p>
          <w:p w14:paraId="4BCE268B" w14:textId="77777777" w:rsidR="00CB3DEA" w:rsidRDefault="00CB3DEA" w:rsidP="00632E5E">
            <w:pPr>
              <w:pStyle w:val="western"/>
              <w:spacing w:before="0" w:beforeAutospacing="0"/>
              <w:ind w:right="57"/>
              <w:rPr>
                <w:i/>
                <w:color w:val="FF0000"/>
                <w:sz w:val="18"/>
                <w:szCs w:val="18"/>
              </w:rPr>
            </w:pPr>
          </w:p>
          <w:p w14:paraId="3EA9851A" w14:textId="77777777" w:rsidR="00CB3DEA" w:rsidRPr="001A5DCF" w:rsidRDefault="00CB3DEA" w:rsidP="00632E5E">
            <w:pPr>
              <w:pStyle w:val="western"/>
              <w:spacing w:before="0" w:beforeAutospacing="0"/>
              <w:ind w:right="57"/>
              <w:rPr>
                <w:i/>
                <w:sz w:val="18"/>
                <w:szCs w:val="18"/>
              </w:rPr>
            </w:pPr>
            <w:r w:rsidRPr="00870299">
              <w:rPr>
                <w:i/>
                <w:sz w:val="18"/>
                <w:szCs w:val="18"/>
              </w:rPr>
              <w:t xml:space="preserve">Parents are made aware of the range of supports available for </w:t>
            </w:r>
            <w:r>
              <w:rPr>
                <w:i/>
                <w:sz w:val="18"/>
                <w:szCs w:val="18"/>
              </w:rPr>
              <w:t>young people</w:t>
            </w:r>
            <w:r w:rsidRPr="00870299">
              <w:rPr>
                <w:i/>
                <w:sz w:val="18"/>
                <w:szCs w:val="18"/>
              </w:rPr>
              <w:t xml:space="preserve"> to help them move on to a positive destination via digital platforms such as school websites.</w:t>
            </w:r>
          </w:p>
        </w:tc>
      </w:tr>
      <w:bookmarkEnd w:id="0"/>
    </w:tbl>
    <w:p w14:paraId="55BE3A31" w14:textId="76F52232" w:rsidR="0090444F" w:rsidRDefault="0090444F" w:rsidP="008135FB">
      <w:pPr>
        <w:rPr>
          <w:rFonts w:ascii="Arial" w:hAnsi="Arial" w:cs="Arial"/>
          <w:b/>
          <w:bCs/>
        </w:rPr>
      </w:pPr>
    </w:p>
    <w:p w14:paraId="352DC82F" w14:textId="38657BD5" w:rsidR="0086275D" w:rsidRDefault="0086275D" w:rsidP="008135FB">
      <w:pPr>
        <w:rPr>
          <w:rFonts w:ascii="Arial" w:hAnsi="Arial" w:cs="Arial"/>
          <w:b/>
          <w:bCs/>
        </w:rPr>
      </w:pPr>
    </w:p>
    <w:p w14:paraId="21EEAF9C" w14:textId="18396BB6" w:rsidR="0086275D" w:rsidRDefault="0086275D" w:rsidP="0086275D"/>
    <w:p w14:paraId="6DE5DECF" w14:textId="26A1A629" w:rsidR="0086275D" w:rsidRDefault="0086275D" w:rsidP="0086275D"/>
    <w:p w14:paraId="22702938" w14:textId="43EA1745" w:rsidR="0086275D" w:rsidRDefault="0086275D" w:rsidP="0086275D"/>
    <w:p w14:paraId="068B8850" w14:textId="31F91B29" w:rsidR="0086275D" w:rsidRDefault="0086275D" w:rsidP="0086275D"/>
    <w:p w14:paraId="3C93D347" w14:textId="0E1D2D67" w:rsidR="0086275D" w:rsidRDefault="0086275D" w:rsidP="0086275D"/>
    <w:p w14:paraId="10637D65" w14:textId="77777777" w:rsidR="0086275D" w:rsidRDefault="0086275D" w:rsidP="0086275D"/>
    <w:tbl>
      <w:tblPr>
        <w:tblStyle w:val="TableGrid"/>
        <w:tblW w:w="15877" w:type="dxa"/>
        <w:tblInd w:w="-856"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2978"/>
        <w:gridCol w:w="4110"/>
        <w:gridCol w:w="2279"/>
        <w:gridCol w:w="2257"/>
        <w:gridCol w:w="4253"/>
      </w:tblGrid>
      <w:tr w:rsidR="0086275D" w:rsidRPr="00FF3103" w14:paraId="3F55A7C0" w14:textId="77777777" w:rsidTr="00970DD3">
        <w:trPr>
          <w:trHeight w:hRule="exact" w:val="436"/>
        </w:trPr>
        <w:tc>
          <w:tcPr>
            <w:tcW w:w="1587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D3AB0B" w14:textId="7002A33A" w:rsidR="0086275D" w:rsidRPr="00B31883" w:rsidRDefault="0086275D" w:rsidP="00970DD3">
            <w:pPr>
              <w:pStyle w:val="western"/>
              <w:spacing w:before="0" w:beforeAutospacing="0"/>
              <w:ind w:right="57"/>
              <w:rPr>
                <w:b/>
                <w:bCs/>
              </w:rPr>
            </w:pPr>
            <w:r w:rsidRPr="50377945">
              <w:rPr>
                <w:b/>
                <w:bCs/>
                <w:sz w:val="24"/>
                <w:szCs w:val="24"/>
              </w:rPr>
              <w:lastRenderedPageBreak/>
              <w:t xml:space="preserve">Priority </w:t>
            </w:r>
            <w:r>
              <w:rPr>
                <w:b/>
                <w:bCs/>
                <w:sz w:val="24"/>
                <w:szCs w:val="24"/>
              </w:rPr>
              <w:t>3:</w:t>
            </w:r>
            <w:r w:rsidRPr="50377945">
              <w:rPr>
                <w:b/>
                <w:bCs/>
                <w:sz w:val="24"/>
                <w:szCs w:val="24"/>
              </w:rPr>
              <w:t xml:space="preserve">   </w:t>
            </w:r>
            <w:r w:rsidRPr="50377945">
              <w:rPr>
                <w:b/>
                <w:bCs/>
                <w:sz w:val="20"/>
                <w:szCs w:val="20"/>
              </w:rPr>
              <w:t xml:space="preserve">Develop high quality learning, teaching and assessment leading to improved attainment and achievement </w:t>
            </w:r>
            <w:r>
              <w:rPr>
                <w:b/>
                <w:bCs/>
                <w:sz w:val="20"/>
                <w:szCs w:val="20"/>
              </w:rPr>
              <w:t>of young people</w:t>
            </w:r>
          </w:p>
        </w:tc>
      </w:tr>
      <w:tr w:rsidR="0086275D" w:rsidRPr="00FD64F3" w14:paraId="05705454" w14:textId="77777777" w:rsidTr="00970DD3">
        <w:trPr>
          <w:trHeight w:hRule="exact" w:val="142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54115A06" w14:textId="77777777" w:rsidR="0086275D" w:rsidRDefault="0086275D" w:rsidP="00970DD3">
            <w:pPr>
              <w:pStyle w:val="western"/>
              <w:spacing w:before="0" w:beforeAutospacing="0"/>
              <w:ind w:right="57"/>
              <w:rPr>
                <w:b/>
                <w:bCs/>
              </w:rPr>
            </w:pPr>
            <w:r w:rsidRPr="00B31883">
              <w:rPr>
                <w:b/>
                <w:bCs/>
              </w:rPr>
              <w:t>HGIOS/HGIOELC QIs</w:t>
            </w:r>
          </w:p>
          <w:p w14:paraId="38B779E3" w14:textId="77777777" w:rsidR="0086275D" w:rsidRPr="00B31883" w:rsidRDefault="0086275D" w:rsidP="00970DD3">
            <w:pPr>
              <w:pStyle w:val="western"/>
              <w:spacing w:before="0" w:beforeAutospacing="0"/>
              <w:ind w:right="57"/>
              <w:rPr>
                <w:b/>
                <w:bCs/>
              </w:rPr>
            </w:pPr>
          </w:p>
          <w:p w14:paraId="71CBCDE8" w14:textId="77777777" w:rsidR="0086275D" w:rsidRPr="00B31883" w:rsidRDefault="0086275D" w:rsidP="00970DD3">
            <w:pPr>
              <w:rPr>
                <w:rFonts w:ascii="Arial" w:eastAsia="Arial" w:hAnsi="Arial" w:cs="Arial"/>
              </w:rPr>
            </w:pPr>
            <w:r w:rsidRPr="30FA58F7">
              <w:rPr>
                <w:rFonts w:ascii="Arial" w:eastAsia="Arial" w:hAnsi="Arial" w:cs="Arial"/>
              </w:rPr>
              <w:t xml:space="preserve">QI 1.2 </w:t>
            </w:r>
          </w:p>
          <w:p w14:paraId="32A73252" w14:textId="77777777" w:rsidR="0086275D" w:rsidRPr="00B31883" w:rsidRDefault="0086275D" w:rsidP="00970DD3">
            <w:r w:rsidRPr="30FA58F7">
              <w:rPr>
                <w:rFonts w:ascii="Arial" w:eastAsia="Arial" w:hAnsi="Arial" w:cs="Arial"/>
              </w:rPr>
              <w:t>QIs 2.2 &amp; 2.3</w:t>
            </w:r>
          </w:p>
          <w:p w14:paraId="53424323" w14:textId="77777777" w:rsidR="0086275D" w:rsidRPr="00B31883" w:rsidRDefault="0086275D" w:rsidP="00970DD3">
            <w:r w:rsidRPr="30FA58F7">
              <w:rPr>
                <w:rFonts w:ascii="Arial" w:eastAsia="Arial" w:hAnsi="Arial" w:cs="Arial"/>
              </w:rPr>
              <w:t>QI 3.2</w:t>
            </w:r>
          </w:p>
          <w:p w14:paraId="30167D44" w14:textId="77777777" w:rsidR="0086275D" w:rsidRPr="00B31883" w:rsidRDefault="0086275D" w:rsidP="00970DD3">
            <w:pPr>
              <w:pStyle w:val="western"/>
              <w:spacing w:before="0" w:beforeAutospacing="0"/>
              <w:ind w:right="57"/>
              <w:rPr>
                <w:b/>
                <w:bCs/>
              </w:rPr>
            </w:pPr>
          </w:p>
        </w:tc>
        <w:tc>
          <w:tcPr>
            <w:tcW w:w="63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D07497" w14:textId="77777777" w:rsidR="0086275D" w:rsidRPr="00B31883" w:rsidRDefault="0086275D" w:rsidP="00970DD3">
            <w:pPr>
              <w:pStyle w:val="Default"/>
              <w:ind w:left="720"/>
              <w:jc w:val="center"/>
              <w:rPr>
                <w:b/>
                <w:bCs/>
                <w:iCs/>
                <w:sz w:val="22"/>
                <w:szCs w:val="22"/>
              </w:rPr>
            </w:pPr>
            <w:r w:rsidRPr="00B31883">
              <w:rPr>
                <w:b/>
                <w:bCs/>
                <w:iCs/>
                <w:sz w:val="22"/>
                <w:szCs w:val="22"/>
              </w:rPr>
              <w:t>NIF Priorities</w:t>
            </w:r>
          </w:p>
          <w:p w14:paraId="7D15AB5B" w14:textId="77777777" w:rsidR="0086275D" w:rsidRPr="00CA5273" w:rsidRDefault="0086275D" w:rsidP="006B17D6">
            <w:pPr>
              <w:pStyle w:val="Default"/>
              <w:numPr>
                <w:ilvl w:val="0"/>
                <w:numId w:val="3"/>
              </w:numPr>
              <w:ind w:left="460"/>
              <w:rPr>
                <w:sz w:val="16"/>
                <w:szCs w:val="16"/>
              </w:rPr>
            </w:pPr>
            <w:r w:rsidRPr="263DFFAA">
              <w:rPr>
                <w:sz w:val="16"/>
                <w:szCs w:val="16"/>
                <w:highlight w:val="yellow"/>
              </w:rPr>
              <w:t>Improvement in attainment, particularly in literacy and numeracy</w:t>
            </w:r>
            <w:r w:rsidRPr="263DFFAA">
              <w:rPr>
                <w:sz w:val="16"/>
                <w:szCs w:val="16"/>
              </w:rPr>
              <w:t xml:space="preserve"> </w:t>
            </w:r>
          </w:p>
          <w:p w14:paraId="435BAE7B" w14:textId="77777777" w:rsidR="0086275D" w:rsidRPr="00CA5273" w:rsidRDefault="0086275D" w:rsidP="006B17D6">
            <w:pPr>
              <w:pStyle w:val="Default"/>
              <w:numPr>
                <w:ilvl w:val="0"/>
                <w:numId w:val="3"/>
              </w:numPr>
              <w:ind w:left="460"/>
              <w:rPr>
                <w:sz w:val="16"/>
                <w:szCs w:val="16"/>
              </w:rPr>
            </w:pPr>
            <w:r w:rsidRPr="263DFFAA">
              <w:rPr>
                <w:sz w:val="16"/>
                <w:szCs w:val="16"/>
                <w:highlight w:val="yellow"/>
              </w:rPr>
              <w:t>Closing the attainment gap between the most and least disadvantaged children</w:t>
            </w:r>
            <w:r w:rsidRPr="263DFFAA">
              <w:rPr>
                <w:sz w:val="16"/>
                <w:szCs w:val="16"/>
              </w:rPr>
              <w:t xml:space="preserve"> </w:t>
            </w:r>
          </w:p>
          <w:p w14:paraId="2F41783B" w14:textId="77777777" w:rsidR="0086275D" w:rsidRPr="005523EC" w:rsidRDefault="0086275D" w:rsidP="006B17D6">
            <w:pPr>
              <w:pStyle w:val="Default"/>
              <w:numPr>
                <w:ilvl w:val="0"/>
                <w:numId w:val="3"/>
              </w:numPr>
              <w:ind w:left="460"/>
              <w:rPr>
                <w:sz w:val="16"/>
                <w:szCs w:val="16"/>
              </w:rPr>
            </w:pPr>
            <w:r w:rsidRPr="005523EC">
              <w:rPr>
                <w:iCs/>
                <w:sz w:val="16"/>
                <w:szCs w:val="16"/>
              </w:rPr>
              <w:t xml:space="preserve">Improvement in children's and young people’s health and wellbeing </w:t>
            </w:r>
          </w:p>
          <w:p w14:paraId="7DAE3736" w14:textId="77777777" w:rsidR="0086275D" w:rsidRPr="00BE6E0B" w:rsidRDefault="0086275D" w:rsidP="006B17D6">
            <w:pPr>
              <w:pStyle w:val="Default"/>
              <w:numPr>
                <w:ilvl w:val="0"/>
                <w:numId w:val="3"/>
              </w:numPr>
              <w:ind w:left="460"/>
              <w:rPr>
                <w:sz w:val="16"/>
                <w:szCs w:val="16"/>
              </w:rPr>
            </w:pPr>
            <w:r w:rsidRPr="00CA5273">
              <w:rPr>
                <w:iCs/>
                <w:sz w:val="16"/>
                <w:szCs w:val="16"/>
              </w:rPr>
              <w:t>Improvement in employability skills and sustained, positive school leaver destinations for all young people</w:t>
            </w:r>
          </w:p>
          <w:p w14:paraId="1F891345" w14:textId="77777777" w:rsidR="0086275D" w:rsidRDefault="0086275D" w:rsidP="00970DD3">
            <w:pPr>
              <w:pStyle w:val="Default"/>
              <w:ind w:left="460"/>
              <w:rPr>
                <w:sz w:val="16"/>
                <w:szCs w:val="16"/>
              </w:rPr>
            </w:pPr>
            <w:r w:rsidRPr="50377945">
              <w:rPr>
                <w:sz w:val="16"/>
                <w:szCs w:val="16"/>
              </w:rPr>
              <w:t xml:space="preserve">                                                                            </w:t>
            </w:r>
          </w:p>
        </w:tc>
        <w:tc>
          <w:tcPr>
            <w:tcW w:w="6510" w:type="dxa"/>
            <w:gridSpan w:val="2"/>
            <w:tcBorders>
              <w:top w:val="single" w:sz="4" w:space="0" w:color="auto"/>
              <w:left w:val="single" w:sz="4" w:space="0" w:color="auto"/>
              <w:bottom w:val="single" w:sz="4" w:space="0" w:color="auto"/>
              <w:right w:val="single" w:sz="4" w:space="0" w:color="auto"/>
            </w:tcBorders>
            <w:shd w:val="clear" w:color="auto" w:fill="auto"/>
          </w:tcPr>
          <w:p w14:paraId="68B51342" w14:textId="77777777" w:rsidR="0086275D" w:rsidRPr="005523EC" w:rsidRDefault="0086275D" w:rsidP="00970DD3">
            <w:pPr>
              <w:pStyle w:val="western"/>
              <w:spacing w:before="0" w:beforeAutospacing="0"/>
              <w:ind w:right="57"/>
              <w:jc w:val="center"/>
              <w:rPr>
                <w:b/>
                <w:bCs/>
              </w:rPr>
            </w:pPr>
            <w:r w:rsidRPr="00B31883">
              <w:rPr>
                <w:b/>
                <w:bCs/>
              </w:rPr>
              <w:t xml:space="preserve">NIF </w:t>
            </w:r>
            <w:r w:rsidRPr="005523EC">
              <w:rPr>
                <w:b/>
                <w:bCs/>
              </w:rPr>
              <w:t>Drivers</w:t>
            </w:r>
          </w:p>
          <w:p w14:paraId="05B0B8FA" w14:textId="77777777" w:rsidR="0086275D" w:rsidRPr="005523EC" w:rsidRDefault="0086275D" w:rsidP="006B17D6">
            <w:pPr>
              <w:pStyle w:val="ListParagraph"/>
              <w:numPr>
                <w:ilvl w:val="0"/>
                <w:numId w:val="2"/>
              </w:numPr>
              <w:contextualSpacing w:val="0"/>
              <w:rPr>
                <w:rFonts w:ascii="Arial" w:hAnsi="Arial" w:cs="Arial"/>
                <w:sz w:val="18"/>
                <w:szCs w:val="18"/>
              </w:rPr>
            </w:pPr>
            <w:r w:rsidRPr="50377945">
              <w:rPr>
                <w:rFonts w:ascii="Arial" w:hAnsi="Arial" w:cs="Arial"/>
                <w:sz w:val="18"/>
                <w:szCs w:val="18"/>
              </w:rPr>
              <w:t xml:space="preserve">School Leadership                  4. </w:t>
            </w:r>
            <w:r w:rsidRPr="50377945">
              <w:rPr>
                <w:rFonts w:ascii="Arial" w:hAnsi="Arial" w:cs="Arial"/>
                <w:sz w:val="18"/>
                <w:szCs w:val="18"/>
                <w:highlight w:val="yellow"/>
              </w:rPr>
              <w:t>Assessment of Children’s Progress</w:t>
            </w:r>
          </w:p>
          <w:p w14:paraId="67B4F4CF" w14:textId="77777777" w:rsidR="0086275D" w:rsidRPr="0090444F" w:rsidRDefault="0086275D" w:rsidP="00970DD3">
            <w:pPr>
              <w:pStyle w:val="ListParagraph"/>
              <w:contextualSpacing w:val="0"/>
              <w:rPr>
                <w:rFonts w:ascii="Arial" w:hAnsi="Arial" w:cs="Arial"/>
                <w:sz w:val="18"/>
                <w:szCs w:val="18"/>
              </w:rPr>
            </w:pPr>
          </w:p>
          <w:p w14:paraId="24208690" w14:textId="77777777" w:rsidR="0086275D" w:rsidRPr="005523EC" w:rsidRDefault="0086275D" w:rsidP="006B17D6">
            <w:pPr>
              <w:pStyle w:val="ListParagraph"/>
              <w:numPr>
                <w:ilvl w:val="0"/>
                <w:numId w:val="2"/>
              </w:numPr>
              <w:contextualSpacing w:val="0"/>
              <w:rPr>
                <w:rFonts w:ascii="Arial" w:hAnsi="Arial" w:cs="Arial"/>
                <w:sz w:val="18"/>
                <w:szCs w:val="18"/>
              </w:rPr>
            </w:pPr>
            <w:r w:rsidRPr="50377945">
              <w:rPr>
                <w:rFonts w:ascii="Arial" w:hAnsi="Arial" w:cs="Arial"/>
                <w:sz w:val="18"/>
                <w:szCs w:val="18"/>
                <w:highlight w:val="yellow"/>
              </w:rPr>
              <w:t>Teacher Professionalism</w:t>
            </w:r>
            <w:r w:rsidRPr="50377945">
              <w:rPr>
                <w:rFonts w:ascii="Arial" w:hAnsi="Arial" w:cs="Arial"/>
                <w:sz w:val="18"/>
                <w:szCs w:val="18"/>
              </w:rPr>
              <w:t xml:space="preserve">        5. </w:t>
            </w:r>
            <w:r w:rsidRPr="50377945">
              <w:rPr>
                <w:rFonts w:ascii="Arial" w:hAnsi="Arial" w:cs="Arial"/>
                <w:sz w:val="18"/>
                <w:szCs w:val="18"/>
                <w:highlight w:val="yellow"/>
              </w:rPr>
              <w:t>School Improvement</w:t>
            </w:r>
          </w:p>
          <w:p w14:paraId="0ED7023B" w14:textId="77777777" w:rsidR="0086275D" w:rsidRPr="0090444F" w:rsidRDefault="0086275D" w:rsidP="00970DD3">
            <w:pPr>
              <w:rPr>
                <w:rFonts w:ascii="Arial" w:hAnsi="Arial" w:cs="Arial"/>
                <w:sz w:val="18"/>
                <w:szCs w:val="18"/>
              </w:rPr>
            </w:pPr>
          </w:p>
          <w:p w14:paraId="697D4296" w14:textId="77777777" w:rsidR="0086275D" w:rsidRPr="00FD64F3" w:rsidRDefault="0086275D" w:rsidP="006B17D6">
            <w:pPr>
              <w:pStyle w:val="ListParagraph"/>
              <w:numPr>
                <w:ilvl w:val="0"/>
                <w:numId w:val="2"/>
              </w:numPr>
              <w:rPr>
                <w:rFonts w:ascii="Arial" w:hAnsi="Arial" w:cs="Arial"/>
                <w:sz w:val="18"/>
                <w:szCs w:val="18"/>
              </w:rPr>
            </w:pPr>
            <w:r w:rsidRPr="50377945">
              <w:rPr>
                <w:rFonts w:ascii="Arial" w:hAnsi="Arial" w:cs="Arial"/>
                <w:sz w:val="18"/>
                <w:szCs w:val="18"/>
              </w:rPr>
              <w:t>Parental Engagement             6. Performance Information</w:t>
            </w:r>
          </w:p>
        </w:tc>
      </w:tr>
      <w:tr w:rsidR="0086275D" w:rsidRPr="00FF3103" w14:paraId="5295CE36" w14:textId="77777777" w:rsidTr="00970DD3">
        <w:trPr>
          <w:trHeight w:hRule="exact" w:val="565"/>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5FDA34" w14:textId="77777777" w:rsidR="0086275D" w:rsidRPr="00B31883" w:rsidRDefault="0086275D" w:rsidP="00970DD3">
            <w:pPr>
              <w:pStyle w:val="western"/>
              <w:spacing w:before="0" w:beforeAutospacing="0"/>
              <w:ind w:right="57"/>
              <w:jc w:val="center"/>
              <w:rPr>
                <w:b/>
                <w:bCs/>
              </w:rPr>
            </w:pPr>
            <w:r w:rsidRPr="263DFFAA">
              <w:rPr>
                <w:b/>
                <w:bCs/>
              </w:rPr>
              <w:t>Rationale for change</w:t>
            </w:r>
          </w:p>
        </w:tc>
        <w:tc>
          <w:tcPr>
            <w:tcW w:w="41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42E5DE" w14:textId="77777777" w:rsidR="0086275D" w:rsidRPr="00B31883" w:rsidRDefault="0086275D" w:rsidP="00970DD3">
            <w:pPr>
              <w:pStyle w:val="western"/>
              <w:spacing w:before="0" w:beforeAutospacing="0"/>
              <w:ind w:right="57"/>
              <w:jc w:val="center"/>
              <w:rPr>
                <w:b/>
                <w:bCs/>
              </w:rPr>
            </w:pPr>
            <w:r w:rsidRPr="00B31883">
              <w:rPr>
                <w:b/>
                <w:bCs/>
              </w:rPr>
              <w:t>Outcome and Expected Impact</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2793B7B" w14:textId="77777777" w:rsidR="0086275D" w:rsidRPr="00B31883" w:rsidRDefault="0086275D" w:rsidP="00970DD3">
            <w:pPr>
              <w:pStyle w:val="western"/>
              <w:spacing w:before="0" w:beforeAutospacing="0"/>
              <w:ind w:right="57"/>
              <w:jc w:val="center"/>
              <w:rPr>
                <w:b/>
                <w:bCs/>
              </w:rPr>
            </w:pPr>
            <w:r w:rsidRPr="00B31883">
              <w:rPr>
                <w:b/>
                <w:bCs/>
              </w:rPr>
              <w:t>Measures</w:t>
            </w:r>
          </w:p>
        </w:tc>
        <w:tc>
          <w:tcPr>
            <w:tcW w:w="4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EBC29D" w14:textId="77777777" w:rsidR="0086275D" w:rsidRPr="00B31883" w:rsidRDefault="0086275D" w:rsidP="00970DD3">
            <w:pPr>
              <w:pStyle w:val="western"/>
              <w:spacing w:before="0" w:beforeAutospacing="0"/>
              <w:ind w:right="57"/>
              <w:jc w:val="center"/>
              <w:rPr>
                <w:b/>
                <w:bCs/>
              </w:rPr>
            </w:pPr>
            <w:r w:rsidRPr="00B31883">
              <w:rPr>
                <w:b/>
                <w:bCs/>
              </w:rPr>
              <w:t>Intervention</w:t>
            </w:r>
          </w:p>
        </w:tc>
      </w:tr>
      <w:tr w:rsidR="0086275D" w:rsidRPr="007D6A83" w14:paraId="5326F2B2" w14:textId="77777777" w:rsidTr="00970DD3">
        <w:trPr>
          <w:trHeight w:val="5660"/>
        </w:trPr>
        <w:tc>
          <w:tcPr>
            <w:tcW w:w="2978" w:type="dxa"/>
            <w:tcBorders>
              <w:top w:val="single" w:sz="4" w:space="0" w:color="auto"/>
              <w:left w:val="single" w:sz="4" w:space="0" w:color="auto"/>
              <w:bottom w:val="single" w:sz="4" w:space="0" w:color="auto"/>
              <w:right w:val="single" w:sz="4" w:space="0" w:color="auto"/>
            </w:tcBorders>
            <w:shd w:val="clear" w:color="auto" w:fill="auto"/>
          </w:tcPr>
          <w:p w14:paraId="5814CAE7" w14:textId="77777777" w:rsidR="0086275D" w:rsidRPr="00192A36" w:rsidRDefault="0086275D" w:rsidP="00970DD3">
            <w:pPr>
              <w:pStyle w:val="western"/>
              <w:ind w:right="57"/>
              <w:rPr>
                <w:rFonts w:eastAsia="Arial"/>
                <w:sz w:val="4"/>
                <w:szCs w:val="4"/>
              </w:rPr>
            </w:pPr>
          </w:p>
          <w:p w14:paraId="30B8DF3A" w14:textId="71545D3F" w:rsidR="0086275D" w:rsidRPr="000B2B66" w:rsidRDefault="0086275D" w:rsidP="00970DD3">
            <w:pPr>
              <w:pStyle w:val="western"/>
              <w:spacing w:before="0" w:beforeAutospacing="0"/>
              <w:ind w:right="57"/>
              <w:rPr>
                <w:rFonts w:eastAsia="Arial"/>
                <w:i/>
                <w:iCs/>
              </w:rPr>
            </w:pPr>
            <w:r w:rsidRPr="000B2B66">
              <w:rPr>
                <w:rFonts w:eastAsia="Arial"/>
                <w:i/>
                <w:iCs/>
              </w:rPr>
              <w:t>Following this extended period of school closure, we recognise the increased importance of formative assessment and use of evidence-based pedagogies in l</w:t>
            </w:r>
            <w:r>
              <w:rPr>
                <w:rFonts w:eastAsia="Arial"/>
                <w:i/>
                <w:iCs/>
              </w:rPr>
              <w:t>earning and teaching</w:t>
            </w:r>
            <w:r w:rsidRPr="000B2B66">
              <w:rPr>
                <w:rFonts w:eastAsia="Arial"/>
                <w:i/>
                <w:iCs/>
              </w:rPr>
              <w:t xml:space="preserve"> to identify and address gaps in </w:t>
            </w:r>
            <w:r>
              <w:rPr>
                <w:rFonts w:eastAsia="Arial"/>
                <w:i/>
                <w:iCs/>
              </w:rPr>
              <w:t>the</w:t>
            </w:r>
            <w:r w:rsidRPr="000B2B66">
              <w:rPr>
                <w:rFonts w:eastAsia="Arial"/>
                <w:i/>
                <w:iCs/>
              </w:rPr>
              <w:t xml:space="preserve"> attainment</w:t>
            </w:r>
            <w:r>
              <w:rPr>
                <w:rFonts w:eastAsia="Arial"/>
                <w:i/>
                <w:iCs/>
              </w:rPr>
              <w:t xml:space="preserve"> and achievement of young people</w:t>
            </w:r>
            <w:r w:rsidRPr="000B2B66">
              <w:rPr>
                <w:rFonts w:eastAsia="Arial"/>
                <w:i/>
                <w:iCs/>
              </w:rPr>
              <w:t>.</w:t>
            </w:r>
          </w:p>
          <w:p w14:paraId="3F588FB5" w14:textId="77777777" w:rsidR="0086275D" w:rsidRPr="00845C2E" w:rsidRDefault="0086275D" w:rsidP="00970DD3">
            <w:pPr>
              <w:pStyle w:val="western"/>
              <w:ind w:right="57"/>
              <w:rPr>
                <w:rFonts w:eastAsia="Arial"/>
                <w:i/>
                <w:iCs/>
              </w:rPr>
            </w:pPr>
            <w:r w:rsidRPr="263DFFAA">
              <w:rPr>
                <w:rFonts w:eastAsia="Arial"/>
                <w:i/>
                <w:iCs/>
              </w:rPr>
              <w:t xml:space="preserve"> </w:t>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38DF236" w14:textId="77777777" w:rsidR="0086275D" w:rsidRPr="000B2B66" w:rsidRDefault="0086275D" w:rsidP="00970DD3">
            <w:pPr>
              <w:pStyle w:val="western"/>
              <w:spacing w:before="0" w:beforeAutospacing="0"/>
              <w:ind w:right="57"/>
              <w:rPr>
                <w:i/>
                <w:iCs/>
                <w:sz w:val="20"/>
                <w:szCs w:val="20"/>
              </w:rPr>
            </w:pPr>
            <w:r w:rsidRPr="000B2B66">
              <w:rPr>
                <w:i/>
                <w:iCs/>
                <w:sz w:val="20"/>
                <w:szCs w:val="20"/>
              </w:rPr>
              <w:t>By September 2020 all staff will recognise and effectively use evidence of learning experiences previously collected to inform judgements on learners’ progress during the period of school closure to plan appropriate revision and next steps in learning.</w:t>
            </w:r>
          </w:p>
          <w:p w14:paraId="3791EB31" w14:textId="77777777" w:rsidR="0086275D" w:rsidRPr="000B2B66" w:rsidRDefault="0086275D" w:rsidP="00970DD3">
            <w:pPr>
              <w:pStyle w:val="western"/>
              <w:spacing w:before="0" w:beforeAutospacing="0"/>
              <w:ind w:right="57"/>
              <w:rPr>
                <w:i/>
                <w:iCs/>
                <w:sz w:val="20"/>
                <w:szCs w:val="20"/>
              </w:rPr>
            </w:pPr>
          </w:p>
          <w:p w14:paraId="73F88E04" w14:textId="6EDE7947" w:rsidR="0086275D" w:rsidRPr="000B2B66" w:rsidRDefault="0086275D" w:rsidP="00970DD3">
            <w:pPr>
              <w:pStyle w:val="western"/>
              <w:spacing w:before="0" w:beforeAutospacing="0"/>
              <w:ind w:right="57"/>
              <w:rPr>
                <w:i/>
                <w:iCs/>
                <w:sz w:val="20"/>
                <w:szCs w:val="20"/>
              </w:rPr>
            </w:pPr>
            <w:r w:rsidRPr="000B2B66">
              <w:rPr>
                <w:i/>
                <w:iCs/>
                <w:sz w:val="20"/>
                <w:szCs w:val="20"/>
              </w:rPr>
              <w:t>By September 2020 teaching staff will have increased knowledge of and will evidence in their practice a range of targeted, evidence-based pedagogies in l</w:t>
            </w:r>
            <w:r>
              <w:rPr>
                <w:i/>
                <w:iCs/>
                <w:sz w:val="20"/>
                <w:szCs w:val="20"/>
              </w:rPr>
              <w:t>earning and teaching</w:t>
            </w:r>
            <w:r w:rsidRPr="000B2B66">
              <w:rPr>
                <w:i/>
                <w:iCs/>
                <w:sz w:val="20"/>
                <w:szCs w:val="20"/>
              </w:rPr>
              <w:t xml:space="preserve"> to support blended learning experiences both in school and at home as part of a wider recovery curriculum.</w:t>
            </w:r>
          </w:p>
          <w:p w14:paraId="216D19C7" w14:textId="77777777" w:rsidR="0086275D" w:rsidRPr="000B2B66" w:rsidRDefault="0086275D" w:rsidP="00970DD3">
            <w:pPr>
              <w:pStyle w:val="western"/>
              <w:spacing w:before="0" w:beforeAutospacing="0"/>
              <w:ind w:right="57"/>
              <w:rPr>
                <w:i/>
                <w:iCs/>
                <w:sz w:val="20"/>
                <w:szCs w:val="20"/>
              </w:rPr>
            </w:pPr>
          </w:p>
          <w:p w14:paraId="7182B78A" w14:textId="4885CD6A" w:rsidR="0086275D" w:rsidRPr="000B2B66" w:rsidRDefault="0086275D" w:rsidP="00970DD3">
            <w:pPr>
              <w:pStyle w:val="western"/>
              <w:spacing w:before="0" w:beforeAutospacing="0"/>
              <w:ind w:right="57"/>
              <w:rPr>
                <w:i/>
                <w:iCs/>
                <w:sz w:val="20"/>
                <w:szCs w:val="20"/>
              </w:rPr>
            </w:pPr>
            <w:r w:rsidRPr="000B2B66">
              <w:rPr>
                <w:i/>
                <w:iCs/>
                <w:sz w:val="20"/>
                <w:szCs w:val="20"/>
              </w:rPr>
              <w:t>By September 2020, all staff will use a range of assessment data and evidence-based approaches to raising attainment in to support and challenge</w:t>
            </w:r>
            <w:r>
              <w:rPr>
                <w:i/>
                <w:iCs/>
                <w:sz w:val="20"/>
                <w:szCs w:val="20"/>
              </w:rPr>
              <w:t xml:space="preserve"> young people</w:t>
            </w:r>
            <w:r w:rsidRPr="000B2B66">
              <w:rPr>
                <w:i/>
                <w:iCs/>
                <w:sz w:val="20"/>
                <w:szCs w:val="20"/>
              </w:rPr>
              <w:t xml:space="preserve"> appropriately through considered approaches to differentiation.</w:t>
            </w:r>
          </w:p>
          <w:p w14:paraId="3EC81794" w14:textId="77777777" w:rsidR="0086275D" w:rsidRPr="000B2B66" w:rsidRDefault="0086275D" w:rsidP="00970DD3">
            <w:pPr>
              <w:pStyle w:val="western"/>
              <w:spacing w:before="0" w:beforeAutospacing="0"/>
              <w:ind w:right="57"/>
              <w:rPr>
                <w:i/>
                <w:iCs/>
                <w:sz w:val="20"/>
                <w:szCs w:val="20"/>
              </w:rPr>
            </w:pPr>
          </w:p>
          <w:p w14:paraId="1D3D58B7" w14:textId="398A422D" w:rsidR="0086275D" w:rsidRDefault="0086275D" w:rsidP="00970DD3">
            <w:pPr>
              <w:pStyle w:val="western"/>
              <w:spacing w:before="0" w:beforeAutospacing="0"/>
              <w:ind w:right="57"/>
              <w:rPr>
                <w:i/>
                <w:iCs/>
                <w:sz w:val="20"/>
                <w:szCs w:val="20"/>
              </w:rPr>
            </w:pPr>
            <w:r w:rsidRPr="000B2B66">
              <w:rPr>
                <w:i/>
                <w:iCs/>
                <w:sz w:val="20"/>
                <w:szCs w:val="20"/>
              </w:rPr>
              <w:t xml:space="preserve">By October 2020, </w:t>
            </w:r>
            <w:r>
              <w:rPr>
                <w:i/>
                <w:iCs/>
                <w:sz w:val="20"/>
                <w:szCs w:val="20"/>
              </w:rPr>
              <w:t>young people’s</w:t>
            </w:r>
            <w:r w:rsidRPr="000B2B66">
              <w:rPr>
                <w:i/>
                <w:iCs/>
                <w:sz w:val="20"/>
                <w:szCs w:val="20"/>
              </w:rPr>
              <w:t xml:space="preserve"> engagement in blended learning and independent working skills will be increased using a combination of effective learning approaches</w:t>
            </w:r>
            <w:r>
              <w:rPr>
                <w:i/>
                <w:iCs/>
                <w:sz w:val="20"/>
                <w:szCs w:val="20"/>
              </w:rPr>
              <w:t>, digital tools</w:t>
            </w:r>
            <w:r w:rsidRPr="000B2B66">
              <w:rPr>
                <w:i/>
                <w:iCs/>
                <w:sz w:val="20"/>
                <w:szCs w:val="20"/>
              </w:rPr>
              <w:t xml:space="preserve"> and ongoing nurture support.</w:t>
            </w:r>
          </w:p>
          <w:p w14:paraId="5581370D" w14:textId="77777777" w:rsidR="0086275D" w:rsidRDefault="0086275D" w:rsidP="00970DD3">
            <w:pPr>
              <w:pStyle w:val="western"/>
              <w:spacing w:before="0" w:beforeAutospacing="0"/>
              <w:ind w:right="57"/>
              <w:rPr>
                <w:i/>
                <w:iCs/>
                <w:sz w:val="20"/>
                <w:szCs w:val="20"/>
              </w:rPr>
            </w:pPr>
          </w:p>
          <w:p w14:paraId="5929CE01" w14:textId="77777777" w:rsidR="0086275D" w:rsidRDefault="0086275D" w:rsidP="00970DD3">
            <w:pPr>
              <w:rPr>
                <w:rFonts w:ascii="Arial" w:hAnsi="Arial" w:cs="Arial"/>
                <w:i/>
                <w:iCs/>
                <w:sz w:val="20"/>
                <w:szCs w:val="20"/>
              </w:rPr>
            </w:pPr>
            <w:r w:rsidRPr="00E63814">
              <w:rPr>
                <w:rFonts w:ascii="Arial" w:hAnsi="Arial" w:cs="Arial"/>
                <w:i/>
                <w:iCs/>
                <w:sz w:val="20"/>
                <w:szCs w:val="20"/>
              </w:rPr>
              <w:t>By October 2020</w:t>
            </w:r>
            <w:r>
              <w:rPr>
                <w:rFonts w:ascii="Arial" w:hAnsi="Arial" w:cs="Arial"/>
                <w:i/>
                <w:iCs/>
                <w:sz w:val="20"/>
                <w:szCs w:val="20"/>
              </w:rPr>
              <w:t>, staff will have improved skills and increased</w:t>
            </w:r>
            <w:r w:rsidRPr="00E63814">
              <w:rPr>
                <w:rFonts w:ascii="Arial" w:hAnsi="Arial" w:cs="Arial"/>
                <w:i/>
                <w:iCs/>
                <w:sz w:val="20"/>
                <w:szCs w:val="20"/>
              </w:rPr>
              <w:t xml:space="preserve"> </w:t>
            </w:r>
            <w:r>
              <w:rPr>
                <w:rFonts w:ascii="Arial" w:hAnsi="Arial" w:cs="Arial"/>
                <w:i/>
                <w:iCs/>
                <w:sz w:val="20"/>
                <w:szCs w:val="20"/>
              </w:rPr>
              <w:t>c</w:t>
            </w:r>
            <w:r w:rsidRPr="00E63814">
              <w:rPr>
                <w:rFonts w:ascii="Arial" w:hAnsi="Arial" w:cs="Arial"/>
                <w:i/>
                <w:iCs/>
                <w:sz w:val="20"/>
                <w:szCs w:val="20"/>
              </w:rPr>
              <w:t>onfidence in using digital tools</w:t>
            </w:r>
            <w:r>
              <w:rPr>
                <w:rFonts w:ascii="Arial" w:hAnsi="Arial" w:cs="Arial"/>
                <w:i/>
                <w:iCs/>
                <w:sz w:val="20"/>
                <w:szCs w:val="20"/>
              </w:rPr>
              <w:t xml:space="preserve"> to support blended learning. </w:t>
            </w:r>
          </w:p>
          <w:p w14:paraId="33D0E5DD" w14:textId="77777777" w:rsidR="0086275D" w:rsidRDefault="0086275D" w:rsidP="00970DD3">
            <w:pPr>
              <w:rPr>
                <w:rFonts w:ascii="Arial" w:hAnsi="Arial" w:cs="Arial"/>
                <w:i/>
                <w:iCs/>
                <w:sz w:val="20"/>
                <w:szCs w:val="20"/>
              </w:rPr>
            </w:pPr>
          </w:p>
          <w:p w14:paraId="700F1F88" w14:textId="77777777" w:rsidR="0086275D" w:rsidRPr="00D1279A" w:rsidRDefault="0086275D" w:rsidP="00970DD3">
            <w:pPr>
              <w:rPr>
                <w:rFonts w:ascii="Arial" w:hAnsi="Arial" w:cs="Arial"/>
                <w:i/>
                <w:iCs/>
                <w:sz w:val="20"/>
                <w:szCs w:val="20"/>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14:paraId="0F3992DB" w14:textId="77777777" w:rsidR="0086275D" w:rsidRPr="000B2B66" w:rsidRDefault="0086275D" w:rsidP="00970DD3">
            <w:pPr>
              <w:rPr>
                <w:rFonts w:ascii="Arial" w:eastAsia="Arial" w:hAnsi="Arial" w:cs="Arial"/>
                <w:i/>
                <w:iCs/>
                <w:sz w:val="4"/>
                <w:szCs w:val="4"/>
              </w:rPr>
            </w:pPr>
          </w:p>
          <w:p w14:paraId="4F39A756" w14:textId="04DA4E6A" w:rsidR="0086275D" w:rsidRPr="000B2B66" w:rsidRDefault="00333701" w:rsidP="00970DD3">
            <w:pPr>
              <w:rPr>
                <w:rFonts w:ascii="Arial" w:eastAsia="Arial" w:hAnsi="Arial" w:cs="Arial"/>
                <w:i/>
                <w:iCs/>
                <w:sz w:val="20"/>
                <w:szCs w:val="20"/>
              </w:rPr>
            </w:pPr>
            <w:r>
              <w:rPr>
                <w:rFonts w:ascii="Arial" w:eastAsia="Arial" w:hAnsi="Arial" w:cs="Arial"/>
                <w:i/>
                <w:iCs/>
                <w:sz w:val="20"/>
                <w:szCs w:val="20"/>
              </w:rPr>
              <w:t>Department minutes will reflect discussions around the</w:t>
            </w:r>
            <w:r w:rsidR="0086275D" w:rsidRPr="000B2B66">
              <w:rPr>
                <w:rFonts w:ascii="Arial" w:eastAsia="Arial" w:hAnsi="Arial" w:cs="Arial"/>
                <w:i/>
                <w:iCs/>
                <w:sz w:val="20"/>
                <w:szCs w:val="20"/>
              </w:rPr>
              <w:t xml:space="preserve"> use of formative assessment to inform appropriately differentiated learning and teaching to meet the needs of individual children.</w:t>
            </w:r>
          </w:p>
          <w:p w14:paraId="71D57CAF" w14:textId="77777777" w:rsidR="0086275D" w:rsidRPr="000B2B66" w:rsidRDefault="0086275D" w:rsidP="00970DD3">
            <w:pPr>
              <w:rPr>
                <w:rFonts w:ascii="Arial" w:eastAsia="Arial" w:hAnsi="Arial" w:cs="Arial"/>
                <w:i/>
                <w:iCs/>
                <w:sz w:val="18"/>
                <w:szCs w:val="18"/>
              </w:rPr>
            </w:pPr>
          </w:p>
          <w:p w14:paraId="261D3BBD" w14:textId="3B08FBC0" w:rsidR="0086275D" w:rsidRPr="000B2B66" w:rsidRDefault="0086275D" w:rsidP="00970DD3">
            <w:pPr>
              <w:rPr>
                <w:i/>
                <w:iCs/>
              </w:rPr>
            </w:pPr>
            <w:r w:rsidRPr="000B2B66">
              <w:rPr>
                <w:rFonts w:ascii="Arial" w:eastAsia="Arial" w:hAnsi="Arial" w:cs="Arial"/>
                <w:i/>
                <w:iCs/>
                <w:sz w:val="20"/>
                <w:szCs w:val="20"/>
              </w:rPr>
              <w:t xml:space="preserve">Attainment and tracking data for almost all </w:t>
            </w:r>
            <w:r w:rsidR="00333701">
              <w:rPr>
                <w:rFonts w:ascii="Arial" w:eastAsia="Arial" w:hAnsi="Arial" w:cs="Arial"/>
                <w:i/>
                <w:iCs/>
                <w:sz w:val="20"/>
                <w:szCs w:val="20"/>
              </w:rPr>
              <w:t>young people</w:t>
            </w:r>
            <w:r w:rsidRPr="000B2B66">
              <w:rPr>
                <w:rFonts w:ascii="Arial" w:eastAsia="Arial" w:hAnsi="Arial" w:cs="Arial"/>
                <w:i/>
                <w:iCs/>
                <w:sz w:val="20"/>
                <w:szCs w:val="20"/>
              </w:rPr>
              <w:t xml:space="preserve"> shows that they are making progress </w:t>
            </w:r>
            <w:r w:rsidR="00333701">
              <w:rPr>
                <w:rFonts w:ascii="Arial" w:eastAsia="Arial" w:hAnsi="Arial" w:cs="Arial"/>
                <w:i/>
                <w:iCs/>
                <w:sz w:val="20"/>
                <w:szCs w:val="20"/>
              </w:rPr>
              <w:t>towards agreed target grades</w:t>
            </w:r>
          </w:p>
          <w:p w14:paraId="7E9C7F34" w14:textId="77777777" w:rsidR="0086275D" w:rsidRPr="000B2B66" w:rsidRDefault="0086275D" w:rsidP="00970DD3">
            <w:pPr>
              <w:rPr>
                <w:rFonts w:ascii="Arial" w:eastAsia="Arial" w:hAnsi="Arial" w:cs="Arial"/>
                <w:i/>
                <w:iCs/>
                <w:sz w:val="18"/>
                <w:szCs w:val="18"/>
              </w:rPr>
            </w:pPr>
          </w:p>
          <w:p w14:paraId="54C8EBEB" w14:textId="211EA61E" w:rsidR="0086275D" w:rsidRPr="000B2B66" w:rsidRDefault="0086275D" w:rsidP="00970DD3">
            <w:pPr>
              <w:rPr>
                <w:i/>
                <w:iCs/>
              </w:rPr>
            </w:pPr>
            <w:r w:rsidRPr="000B2B66">
              <w:rPr>
                <w:rFonts w:ascii="Arial" w:eastAsia="Arial" w:hAnsi="Arial" w:cs="Arial"/>
                <w:i/>
                <w:iCs/>
                <w:sz w:val="20"/>
                <w:szCs w:val="20"/>
              </w:rPr>
              <w:t xml:space="preserve">Informal classroom visits, </w:t>
            </w:r>
            <w:r>
              <w:rPr>
                <w:rFonts w:ascii="Arial" w:eastAsia="Arial" w:hAnsi="Arial" w:cs="Arial"/>
                <w:i/>
                <w:iCs/>
                <w:sz w:val="20"/>
                <w:szCs w:val="20"/>
              </w:rPr>
              <w:t>monitoring</w:t>
            </w:r>
            <w:r w:rsidRPr="000B2B66">
              <w:rPr>
                <w:rFonts w:ascii="Arial" w:eastAsia="Arial" w:hAnsi="Arial" w:cs="Arial"/>
                <w:i/>
                <w:iCs/>
                <w:sz w:val="20"/>
                <w:szCs w:val="20"/>
              </w:rPr>
              <w:t xml:space="preserve"> of online/home learning activities will highlight increasing pupil engagement</w:t>
            </w:r>
            <w:r>
              <w:rPr>
                <w:rFonts w:ascii="Arial" w:eastAsia="Arial" w:hAnsi="Arial" w:cs="Arial"/>
                <w:i/>
                <w:iCs/>
                <w:sz w:val="20"/>
                <w:szCs w:val="20"/>
              </w:rPr>
              <w:t>, effective use of digital platforms</w:t>
            </w:r>
            <w:r w:rsidRPr="000B2B66">
              <w:rPr>
                <w:rFonts w:ascii="Arial" w:eastAsia="Arial" w:hAnsi="Arial" w:cs="Arial"/>
                <w:i/>
                <w:iCs/>
                <w:sz w:val="20"/>
                <w:szCs w:val="20"/>
              </w:rPr>
              <w:t xml:space="preserve"> and independent working skills.</w:t>
            </w:r>
          </w:p>
          <w:p w14:paraId="3B0F844B" w14:textId="77777777" w:rsidR="0086275D" w:rsidRPr="000B2B66" w:rsidRDefault="0086275D" w:rsidP="00970DD3">
            <w:pPr>
              <w:rPr>
                <w:rFonts w:ascii="Arial" w:eastAsia="Arial" w:hAnsi="Arial" w:cs="Arial"/>
                <w:i/>
                <w:iCs/>
                <w:sz w:val="18"/>
                <w:szCs w:val="18"/>
              </w:rPr>
            </w:pPr>
          </w:p>
          <w:p w14:paraId="5D52F6A1" w14:textId="7E0CFE71" w:rsidR="0086275D" w:rsidRPr="000B2B66" w:rsidRDefault="0086275D" w:rsidP="00970DD3">
            <w:pPr>
              <w:rPr>
                <w:rFonts w:ascii="Arial" w:eastAsia="Arial" w:hAnsi="Arial" w:cs="Arial"/>
                <w:i/>
                <w:iCs/>
                <w:sz w:val="20"/>
                <w:szCs w:val="20"/>
              </w:rPr>
            </w:pPr>
            <w:r w:rsidRPr="000B2B66">
              <w:rPr>
                <w:rFonts w:ascii="Arial" w:eastAsia="Arial" w:hAnsi="Arial" w:cs="Arial"/>
                <w:i/>
                <w:iCs/>
                <w:sz w:val="20"/>
                <w:szCs w:val="20"/>
              </w:rPr>
              <w:t>Pupil voice demonstrates that almost al</w:t>
            </w:r>
            <w:r>
              <w:rPr>
                <w:rFonts w:ascii="Arial" w:eastAsia="Arial" w:hAnsi="Arial" w:cs="Arial"/>
                <w:i/>
                <w:iCs/>
                <w:sz w:val="20"/>
                <w:szCs w:val="20"/>
              </w:rPr>
              <w:t>l young people</w:t>
            </w:r>
            <w:r w:rsidRPr="000B2B66">
              <w:rPr>
                <w:rFonts w:ascii="Arial" w:eastAsia="Arial" w:hAnsi="Arial" w:cs="Arial"/>
                <w:i/>
                <w:iCs/>
                <w:sz w:val="20"/>
                <w:szCs w:val="20"/>
              </w:rPr>
              <w:t>, can talk confidently about their learning and next steps.</w:t>
            </w:r>
          </w:p>
          <w:p w14:paraId="26D089ED" w14:textId="229DE548" w:rsidR="0086275D" w:rsidRDefault="0086275D" w:rsidP="00970DD3">
            <w:pPr>
              <w:rPr>
                <w:rFonts w:ascii="Arial" w:eastAsia="Arial" w:hAnsi="Arial" w:cs="Arial"/>
                <w:i/>
                <w:iCs/>
                <w:sz w:val="20"/>
                <w:szCs w:val="20"/>
              </w:rPr>
            </w:pPr>
            <w:r>
              <w:rPr>
                <w:rFonts w:ascii="Arial" w:eastAsia="Arial" w:hAnsi="Arial" w:cs="Arial"/>
                <w:i/>
                <w:iCs/>
                <w:sz w:val="20"/>
                <w:szCs w:val="20"/>
              </w:rPr>
              <w:t>.</w:t>
            </w:r>
          </w:p>
          <w:p w14:paraId="294806EA" w14:textId="77777777" w:rsidR="0086275D" w:rsidRDefault="0086275D" w:rsidP="00970DD3">
            <w:pPr>
              <w:rPr>
                <w:rFonts w:ascii="Arial" w:eastAsia="Arial" w:hAnsi="Arial" w:cs="Arial"/>
                <w:i/>
                <w:iCs/>
                <w:sz w:val="20"/>
                <w:szCs w:val="20"/>
              </w:rPr>
            </w:pPr>
          </w:p>
          <w:p w14:paraId="4B3E133A" w14:textId="5CF79F0F" w:rsidR="0086275D" w:rsidRPr="000B2B66" w:rsidRDefault="0086275D" w:rsidP="00970DD3">
            <w:pPr>
              <w:rPr>
                <w:rFonts w:ascii="Arial" w:eastAsia="Arial" w:hAnsi="Arial" w:cs="Arial"/>
                <w:i/>
                <w:iCs/>
                <w:sz w:val="20"/>
                <w:szCs w:val="20"/>
              </w:rPr>
            </w:pPr>
            <w:r>
              <w:rPr>
                <w:rFonts w:ascii="Arial" w:eastAsia="Arial" w:hAnsi="Arial" w:cs="Arial"/>
                <w:i/>
                <w:iCs/>
                <w:sz w:val="20"/>
                <w:szCs w:val="20"/>
              </w:rPr>
              <w:t>Monitoring and tracking information will evidence that all young people have access to sufficient hardware and data to enable online learning</w:t>
            </w:r>
            <w:r w:rsidRPr="000B2B66">
              <w:rPr>
                <w:rFonts w:ascii="Arial" w:eastAsia="Arial" w:hAnsi="Arial" w:cs="Arial"/>
                <w:i/>
                <w:iCs/>
                <w:sz w:val="20"/>
                <w:szCs w:val="20"/>
              </w:rPr>
              <w:t>.</w:t>
            </w:r>
            <w:r>
              <w:rPr>
                <w:rFonts w:ascii="Arial" w:eastAsia="Arial" w:hAnsi="Arial" w:cs="Arial"/>
                <w:i/>
                <w:iCs/>
                <w:sz w:val="20"/>
                <w:szCs w:val="20"/>
              </w:rPr>
              <w:t xml:space="preserve"> </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3D8CCCB" w14:textId="48D64839" w:rsidR="00333701" w:rsidRDefault="00333701" w:rsidP="00970DD3">
            <w:pPr>
              <w:rPr>
                <w:rFonts w:ascii="Arial" w:eastAsia="Arial" w:hAnsi="Arial" w:cs="Arial"/>
                <w:i/>
                <w:iCs/>
                <w:sz w:val="18"/>
                <w:szCs w:val="18"/>
              </w:rPr>
            </w:pPr>
            <w:r>
              <w:rPr>
                <w:rFonts w:ascii="Arial" w:eastAsia="Arial" w:hAnsi="Arial" w:cs="Arial"/>
                <w:i/>
                <w:iCs/>
                <w:sz w:val="18"/>
                <w:szCs w:val="18"/>
              </w:rPr>
              <w:t>Learning and Teaching Strategy group will continue to lead the dissemination</w:t>
            </w:r>
            <w:r w:rsidR="00DD051B">
              <w:rPr>
                <w:rFonts w:ascii="Arial" w:eastAsia="Arial" w:hAnsi="Arial" w:cs="Arial"/>
                <w:i/>
                <w:iCs/>
                <w:sz w:val="18"/>
                <w:szCs w:val="18"/>
              </w:rPr>
              <w:t xml:space="preserve"> and </w:t>
            </w:r>
            <w:r w:rsidR="00A405EC">
              <w:rPr>
                <w:rFonts w:ascii="Arial" w:eastAsia="Arial" w:hAnsi="Arial" w:cs="Arial"/>
                <w:i/>
                <w:iCs/>
                <w:sz w:val="18"/>
                <w:szCs w:val="18"/>
              </w:rPr>
              <w:t>discussion of</w:t>
            </w:r>
            <w:r>
              <w:rPr>
                <w:rFonts w:ascii="Arial" w:eastAsia="Arial" w:hAnsi="Arial" w:cs="Arial"/>
                <w:i/>
                <w:iCs/>
                <w:sz w:val="18"/>
                <w:szCs w:val="18"/>
              </w:rPr>
              <w:t xml:space="preserve"> </w:t>
            </w:r>
            <w:r w:rsidR="00A405EC">
              <w:rPr>
                <w:rFonts w:ascii="Arial" w:eastAsia="Arial" w:hAnsi="Arial" w:cs="Arial"/>
                <w:i/>
                <w:iCs/>
                <w:sz w:val="18"/>
                <w:szCs w:val="18"/>
              </w:rPr>
              <w:t>evidence-based</w:t>
            </w:r>
            <w:r>
              <w:rPr>
                <w:rFonts w:ascii="Arial" w:eastAsia="Arial" w:hAnsi="Arial" w:cs="Arial"/>
                <w:i/>
                <w:iCs/>
                <w:sz w:val="18"/>
                <w:szCs w:val="18"/>
              </w:rPr>
              <w:t xml:space="preserve"> pedagogies to all staff and provide a forum for highlighting good practice across </w:t>
            </w:r>
            <w:r w:rsidR="00DD051B">
              <w:rPr>
                <w:rFonts w:ascii="Arial" w:eastAsia="Arial" w:hAnsi="Arial" w:cs="Arial"/>
                <w:i/>
                <w:iCs/>
                <w:sz w:val="18"/>
                <w:szCs w:val="18"/>
              </w:rPr>
              <w:t>and out with</w:t>
            </w:r>
            <w:r>
              <w:rPr>
                <w:rFonts w:ascii="Arial" w:eastAsia="Arial" w:hAnsi="Arial" w:cs="Arial"/>
                <w:i/>
                <w:iCs/>
                <w:sz w:val="18"/>
                <w:szCs w:val="18"/>
              </w:rPr>
              <w:t xml:space="preserve"> the school.</w:t>
            </w:r>
          </w:p>
          <w:p w14:paraId="2290B3C1" w14:textId="77777777" w:rsidR="00333701" w:rsidRDefault="00333701" w:rsidP="00970DD3">
            <w:pPr>
              <w:rPr>
                <w:rFonts w:ascii="Arial" w:eastAsia="Arial" w:hAnsi="Arial" w:cs="Arial"/>
                <w:i/>
                <w:iCs/>
                <w:sz w:val="18"/>
                <w:szCs w:val="18"/>
              </w:rPr>
            </w:pPr>
          </w:p>
          <w:p w14:paraId="3A343E74" w14:textId="71F66774" w:rsidR="0086275D" w:rsidRPr="00B751F1" w:rsidRDefault="0086275D" w:rsidP="00970DD3">
            <w:pPr>
              <w:rPr>
                <w:rFonts w:ascii="Arial" w:eastAsia="Arial" w:hAnsi="Arial" w:cs="Arial"/>
                <w:i/>
                <w:iCs/>
                <w:sz w:val="18"/>
                <w:szCs w:val="18"/>
              </w:rPr>
            </w:pPr>
          </w:p>
          <w:p w14:paraId="014CC0A3" w14:textId="77777777" w:rsidR="0086275D" w:rsidRPr="00B751F1" w:rsidRDefault="0086275D" w:rsidP="00970DD3">
            <w:pPr>
              <w:rPr>
                <w:rFonts w:ascii="Arial" w:eastAsia="Arial" w:hAnsi="Arial" w:cs="Arial"/>
                <w:i/>
                <w:iCs/>
                <w:sz w:val="18"/>
                <w:szCs w:val="18"/>
              </w:rPr>
            </w:pPr>
            <w:r w:rsidRPr="00B751F1">
              <w:rPr>
                <w:rFonts w:ascii="Arial" w:eastAsia="Arial" w:hAnsi="Arial" w:cs="Arial"/>
                <w:i/>
                <w:iCs/>
                <w:sz w:val="18"/>
                <w:szCs w:val="18"/>
              </w:rPr>
              <w:t>Continue to make skilled use of formative assessment strategies to inform next steps in learning, and access CLPL or professional reading, linked to these approaches, where required e.g.:</w:t>
            </w:r>
          </w:p>
          <w:p w14:paraId="7886CE2E" w14:textId="77777777" w:rsidR="0086275D" w:rsidRPr="00B751F1" w:rsidRDefault="0086275D" w:rsidP="006B17D6">
            <w:pPr>
              <w:pStyle w:val="ListParagraph"/>
              <w:numPr>
                <w:ilvl w:val="0"/>
                <w:numId w:val="7"/>
              </w:numPr>
              <w:rPr>
                <w:rFonts w:ascii="Arial" w:eastAsia="Arial" w:hAnsi="Arial" w:cs="Arial"/>
                <w:i/>
                <w:iCs/>
                <w:sz w:val="18"/>
                <w:szCs w:val="18"/>
              </w:rPr>
            </w:pPr>
            <w:r w:rsidRPr="00B751F1">
              <w:rPr>
                <w:rFonts w:ascii="Arial" w:eastAsia="Arial" w:hAnsi="Arial" w:cs="Arial"/>
                <w:i/>
                <w:iCs/>
                <w:sz w:val="18"/>
                <w:szCs w:val="18"/>
              </w:rPr>
              <w:t>Learning Intentions &amp; Success Criteria</w:t>
            </w:r>
          </w:p>
          <w:p w14:paraId="66A0B7EA" w14:textId="77777777" w:rsidR="0086275D" w:rsidRPr="00B751F1" w:rsidRDefault="0086275D" w:rsidP="006B17D6">
            <w:pPr>
              <w:pStyle w:val="ListParagraph"/>
              <w:numPr>
                <w:ilvl w:val="0"/>
                <w:numId w:val="7"/>
              </w:numPr>
              <w:rPr>
                <w:rFonts w:ascii="Arial" w:eastAsia="Arial" w:hAnsi="Arial" w:cs="Arial"/>
                <w:i/>
                <w:iCs/>
                <w:sz w:val="18"/>
                <w:szCs w:val="18"/>
              </w:rPr>
            </w:pPr>
            <w:r w:rsidRPr="00B751F1">
              <w:rPr>
                <w:rFonts w:ascii="Arial" w:eastAsia="Arial" w:hAnsi="Arial" w:cs="Arial"/>
                <w:i/>
                <w:iCs/>
                <w:sz w:val="18"/>
                <w:szCs w:val="18"/>
              </w:rPr>
              <w:t>Effective questioning</w:t>
            </w:r>
          </w:p>
          <w:p w14:paraId="3EBC8578" w14:textId="77777777" w:rsidR="0086275D" w:rsidRPr="00B751F1" w:rsidRDefault="0086275D" w:rsidP="006B17D6">
            <w:pPr>
              <w:pStyle w:val="ListParagraph"/>
              <w:numPr>
                <w:ilvl w:val="0"/>
                <w:numId w:val="7"/>
              </w:numPr>
              <w:rPr>
                <w:rFonts w:ascii="Arial" w:eastAsia="Arial" w:hAnsi="Arial" w:cs="Arial"/>
                <w:i/>
                <w:iCs/>
                <w:sz w:val="18"/>
                <w:szCs w:val="18"/>
              </w:rPr>
            </w:pPr>
            <w:r w:rsidRPr="00B751F1">
              <w:rPr>
                <w:rFonts w:ascii="Arial" w:eastAsia="Arial" w:hAnsi="Arial" w:cs="Arial"/>
                <w:i/>
                <w:iCs/>
                <w:sz w:val="18"/>
                <w:szCs w:val="18"/>
              </w:rPr>
              <w:t>Feedback</w:t>
            </w:r>
          </w:p>
          <w:p w14:paraId="615910ED" w14:textId="77777777" w:rsidR="0086275D" w:rsidRPr="00B751F1" w:rsidRDefault="0086275D" w:rsidP="006B17D6">
            <w:pPr>
              <w:pStyle w:val="ListParagraph"/>
              <w:numPr>
                <w:ilvl w:val="0"/>
                <w:numId w:val="7"/>
              </w:numPr>
              <w:rPr>
                <w:rFonts w:ascii="Arial" w:eastAsia="Arial" w:hAnsi="Arial" w:cs="Arial"/>
                <w:i/>
                <w:iCs/>
                <w:sz w:val="18"/>
                <w:szCs w:val="18"/>
              </w:rPr>
            </w:pPr>
            <w:r w:rsidRPr="00B751F1">
              <w:rPr>
                <w:rFonts w:ascii="Arial" w:eastAsia="Arial" w:hAnsi="Arial" w:cs="Arial"/>
                <w:i/>
                <w:iCs/>
                <w:sz w:val="18"/>
                <w:szCs w:val="18"/>
              </w:rPr>
              <w:t>Peer/self-assessment</w:t>
            </w:r>
          </w:p>
          <w:p w14:paraId="30EB471D" w14:textId="77777777" w:rsidR="0086275D" w:rsidRPr="00B751F1" w:rsidRDefault="0086275D" w:rsidP="00970DD3">
            <w:pPr>
              <w:rPr>
                <w:rFonts w:ascii="Arial" w:eastAsia="Arial" w:hAnsi="Arial" w:cs="Arial"/>
                <w:i/>
                <w:iCs/>
                <w:sz w:val="18"/>
                <w:szCs w:val="18"/>
              </w:rPr>
            </w:pPr>
          </w:p>
          <w:p w14:paraId="4D13F668" w14:textId="77777777" w:rsidR="0086275D" w:rsidRPr="00B751F1" w:rsidRDefault="0086275D" w:rsidP="00970DD3">
            <w:pPr>
              <w:rPr>
                <w:rFonts w:ascii="Arial" w:eastAsia="Arial" w:hAnsi="Arial" w:cs="Arial"/>
                <w:i/>
                <w:iCs/>
                <w:sz w:val="18"/>
                <w:szCs w:val="18"/>
              </w:rPr>
            </w:pPr>
            <w:r w:rsidRPr="00B751F1">
              <w:rPr>
                <w:rFonts w:ascii="Arial" w:eastAsia="Arial" w:hAnsi="Arial" w:cs="Arial"/>
                <w:i/>
                <w:iCs/>
                <w:sz w:val="18"/>
                <w:szCs w:val="18"/>
              </w:rPr>
              <w:t>Where required, practitioners will access high quality CLPL to promote understanding on approaches to differentiation.</w:t>
            </w:r>
          </w:p>
          <w:p w14:paraId="11E0C994" w14:textId="77777777" w:rsidR="0086275D" w:rsidRPr="00B751F1" w:rsidRDefault="0086275D" w:rsidP="00970DD3">
            <w:pPr>
              <w:rPr>
                <w:rFonts w:ascii="Arial" w:eastAsia="Arial" w:hAnsi="Arial" w:cs="Arial"/>
                <w:i/>
                <w:iCs/>
                <w:sz w:val="18"/>
                <w:szCs w:val="18"/>
              </w:rPr>
            </w:pPr>
          </w:p>
          <w:p w14:paraId="77A1E56A" w14:textId="77777777" w:rsidR="0086275D" w:rsidRPr="00B751F1" w:rsidRDefault="0086275D" w:rsidP="00970DD3">
            <w:pPr>
              <w:rPr>
                <w:rFonts w:ascii="Arial" w:eastAsia="Arial" w:hAnsi="Arial" w:cs="Arial"/>
                <w:i/>
                <w:iCs/>
                <w:sz w:val="18"/>
                <w:szCs w:val="18"/>
              </w:rPr>
            </w:pPr>
            <w:r w:rsidRPr="00B751F1">
              <w:rPr>
                <w:rFonts w:ascii="Arial" w:eastAsia="Arial" w:hAnsi="Arial" w:cs="Arial"/>
                <w:i/>
                <w:iCs/>
                <w:sz w:val="18"/>
                <w:szCs w:val="18"/>
              </w:rPr>
              <w:t>The Renfrewshire literacy and numeracy checklists and guidance outlined in Renfrewshire’s Learning and Teaching Position Paper will be used to inform planning of learning experiences, particularly in relation to a blended learning approach, incorporating school-based lessons, home learning packs and continued online learning.</w:t>
            </w:r>
          </w:p>
          <w:p w14:paraId="18EB0B9F" w14:textId="77777777" w:rsidR="0086275D" w:rsidRDefault="0086275D" w:rsidP="00970DD3">
            <w:pPr>
              <w:rPr>
                <w:rFonts w:ascii="Arial" w:eastAsia="Arial" w:hAnsi="Arial" w:cs="Arial"/>
                <w:i/>
                <w:iCs/>
                <w:sz w:val="18"/>
                <w:szCs w:val="18"/>
              </w:rPr>
            </w:pPr>
          </w:p>
          <w:p w14:paraId="2106624D" w14:textId="77777777" w:rsidR="0086275D" w:rsidRPr="00B751F1" w:rsidRDefault="0086275D" w:rsidP="00970DD3">
            <w:pPr>
              <w:rPr>
                <w:rFonts w:ascii="Arial" w:eastAsia="Arial" w:hAnsi="Arial" w:cs="Arial"/>
                <w:i/>
                <w:iCs/>
                <w:sz w:val="18"/>
                <w:szCs w:val="18"/>
              </w:rPr>
            </w:pPr>
          </w:p>
          <w:p w14:paraId="0CF5D966" w14:textId="77777777" w:rsidR="0086275D" w:rsidRDefault="0086275D" w:rsidP="00970DD3">
            <w:pPr>
              <w:rPr>
                <w:rFonts w:ascii="Arial" w:eastAsia="Arial" w:hAnsi="Arial" w:cs="Arial"/>
                <w:i/>
                <w:iCs/>
                <w:sz w:val="18"/>
                <w:szCs w:val="18"/>
              </w:rPr>
            </w:pPr>
            <w:r w:rsidRPr="00B751F1">
              <w:rPr>
                <w:rFonts w:ascii="Arial" w:eastAsia="Arial" w:hAnsi="Arial" w:cs="Arial"/>
                <w:i/>
                <w:iCs/>
                <w:sz w:val="18"/>
                <w:szCs w:val="18"/>
              </w:rPr>
              <w:lastRenderedPageBreak/>
              <w:t>Where required, practitioners will access CLPL</w:t>
            </w:r>
            <w:r>
              <w:rPr>
                <w:rFonts w:ascii="Arial" w:eastAsia="Arial" w:hAnsi="Arial" w:cs="Arial"/>
                <w:i/>
                <w:iCs/>
                <w:sz w:val="18"/>
                <w:szCs w:val="18"/>
              </w:rPr>
              <w:t xml:space="preserve"> on digital learning pedagogy</w:t>
            </w:r>
            <w:r w:rsidRPr="00B751F1">
              <w:rPr>
                <w:rFonts w:ascii="Arial" w:eastAsia="Arial" w:hAnsi="Arial" w:cs="Arial"/>
                <w:i/>
                <w:iCs/>
                <w:sz w:val="18"/>
                <w:szCs w:val="18"/>
              </w:rPr>
              <w:t xml:space="preserve"> to promote a shared understanding of</w:t>
            </w:r>
            <w:r>
              <w:rPr>
                <w:rFonts w:ascii="Arial" w:eastAsia="Arial" w:hAnsi="Arial" w:cs="Arial"/>
                <w:i/>
                <w:iCs/>
                <w:sz w:val="18"/>
                <w:szCs w:val="18"/>
              </w:rPr>
              <w:t>, and</w:t>
            </w:r>
            <w:r w:rsidRPr="00B751F1">
              <w:rPr>
                <w:rFonts w:ascii="Arial" w:eastAsia="Arial" w:hAnsi="Arial" w:cs="Arial"/>
                <w:i/>
                <w:iCs/>
                <w:sz w:val="18"/>
                <w:szCs w:val="18"/>
              </w:rPr>
              <w:t xml:space="preserve"> provision of</w:t>
            </w:r>
            <w:r>
              <w:rPr>
                <w:rFonts w:ascii="Arial" w:eastAsia="Arial" w:hAnsi="Arial" w:cs="Arial"/>
                <w:i/>
                <w:iCs/>
                <w:sz w:val="18"/>
                <w:szCs w:val="18"/>
              </w:rPr>
              <w:t>,</w:t>
            </w:r>
            <w:r w:rsidRPr="00B751F1">
              <w:rPr>
                <w:rFonts w:ascii="Arial" w:eastAsia="Arial" w:hAnsi="Arial" w:cs="Arial"/>
                <w:i/>
                <w:iCs/>
                <w:sz w:val="18"/>
                <w:szCs w:val="18"/>
              </w:rPr>
              <w:t xml:space="preserve"> high quality learning online.</w:t>
            </w:r>
          </w:p>
          <w:p w14:paraId="4EA1E516" w14:textId="77777777" w:rsidR="0086275D" w:rsidRDefault="0086275D" w:rsidP="00970DD3">
            <w:pPr>
              <w:rPr>
                <w:rFonts w:ascii="Arial" w:eastAsia="Arial" w:hAnsi="Arial" w:cs="Arial"/>
                <w:i/>
                <w:iCs/>
                <w:sz w:val="18"/>
                <w:szCs w:val="18"/>
              </w:rPr>
            </w:pPr>
          </w:p>
          <w:p w14:paraId="74D56E1E" w14:textId="77777777" w:rsidR="0086275D" w:rsidRDefault="0086275D" w:rsidP="00970DD3">
            <w:pPr>
              <w:rPr>
                <w:rFonts w:ascii="Arial" w:eastAsia="Arial" w:hAnsi="Arial" w:cs="Arial"/>
                <w:i/>
                <w:iCs/>
                <w:sz w:val="18"/>
                <w:szCs w:val="18"/>
              </w:rPr>
            </w:pPr>
          </w:p>
          <w:p w14:paraId="3AEE582E" w14:textId="77777777" w:rsidR="0086275D" w:rsidRPr="00A72783" w:rsidRDefault="0086275D" w:rsidP="00970DD3">
            <w:pPr>
              <w:rPr>
                <w:rFonts w:ascii="Arial" w:eastAsia="Arial" w:hAnsi="Arial" w:cs="Arial"/>
                <w:i/>
                <w:iCs/>
                <w:sz w:val="20"/>
                <w:szCs w:val="20"/>
              </w:rPr>
            </w:pPr>
            <w:r>
              <w:rPr>
                <w:rFonts w:ascii="Arial" w:eastAsia="Arial" w:hAnsi="Arial" w:cs="Arial"/>
                <w:i/>
                <w:iCs/>
                <w:sz w:val="18"/>
                <w:szCs w:val="18"/>
              </w:rPr>
              <w:t xml:space="preserve">Staff will keep abreast of resources and guidance in relation to digital and home learning. Websites such as Renfrewshire’s ‘Home Learning’ and the national ‘Scotland Learns’ site will be used to support this process. </w:t>
            </w:r>
            <w:hyperlink r:id="rId15" w:history="1">
              <w:r w:rsidRPr="00346540">
                <w:rPr>
                  <w:rStyle w:val="Hyperlink"/>
                  <w:rFonts w:ascii="Arial" w:hAnsi="Arial" w:cs="Arial"/>
                  <w:i/>
                  <w:iCs/>
                  <w:sz w:val="20"/>
                  <w:szCs w:val="20"/>
                </w:rPr>
                <w:t>https://blogs.glowscotland.org.uk/re/resourcestosupportlearning/</w:t>
              </w:r>
            </w:hyperlink>
          </w:p>
          <w:p w14:paraId="64B9AA1C" w14:textId="77777777" w:rsidR="0086275D" w:rsidRDefault="00EA07CA" w:rsidP="00970DD3">
            <w:pPr>
              <w:rPr>
                <w:rFonts w:ascii="Arial" w:hAnsi="Arial" w:cs="Arial"/>
                <w:i/>
                <w:iCs/>
                <w:sz w:val="20"/>
                <w:szCs w:val="20"/>
              </w:rPr>
            </w:pPr>
            <w:hyperlink r:id="rId16" w:history="1">
              <w:r w:rsidR="0086275D" w:rsidRPr="00A72783">
                <w:rPr>
                  <w:rStyle w:val="Hyperlink"/>
                  <w:rFonts w:ascii="Arial" w:hAnsi="Arial" w:cs="Arial"/>
                  <w:i/>
                  <w:iCs/>
                  <w:sz w:val="20"/>
                  <w:szCs w:val="20"/>
                </w:rPr>
                <w:t>https://education.gov.scot/improvement/scotland-learns/</w:t>
              </w:r>
            </w:hyperlink>
          </w:p>
          <w:p w14:paraId="41BFE65D" w14:textId="77777777" w:rsidR="0086275D" w:rsidRDefault="0086275D" w:rsidP="00970DD3">
            <w:pPr>
              <w:rPr>
                <w:rFonts w:ascii="Arial" w:hAnsi="Arial" w:cs="Arial"/>
                <w:i/>
                <w:iCs/>
                <w:sz w:val="20"/>
                <w:szCs w:val="20"/>
              </w:rPr>
            </w:pPr>
          </w:p>
          <w:p w14:paraId="79F550BA" w14:textId="77777777" w:rsidR="0086275D" w:rsidRPr="00A35B89" w:rsidRDefault="0086275D" w:rsidP="00970DD3">
            <w:pPr>
              <w:rPr>
                <w:rFonts w:ascii="Arial" w:eastAsia="Arial" w:hAnsi="Arial" w:cs="Arial"/>
                <w:i/>
                <w:iCs/>
                <w:sz w:val="18"/>
                <w:szCs w:val="18"/>
              </w:rPr>
            </w:pPr>
          </w:p>
        </w:tc>
      </w:tr>
    </w:tbl>
    <w:p w14:paraId="284C5C2B" w14:textId="77777777" w:rsidR="0086275D" w:rsidRDefault="0086275D" w:rsidP="008135FB">
      <w:pPr>
        <w:rPr>
          <w:rFonts w:ascii="Arial" w:hAnsi="Arial" w:cs="Arial"/>
          <w:b/>
          <w:bCs/>
        </w:rPr>
      </w:pPr>
    </w:p>
    <w:sectPr w:rsidR="0086275D" w:rsidSect="002347FF">
      <w:headerReference w:type="default" r:id="rId17"/>
      <w:footerReference w:type="default" r:id="rId18"/>
      <w:pgSz w:w="16838" w:h="11906" w:orient="landscape" w:code="9"/>
      <w:pgMar w:top="284" w:right="567" w:bottom="709" w:left="567" w:header="709" w:footer="709" w:gutter="851"/>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16B8B" w14:textId="77777777" w:rsidR="008B40E9" w:rsidRDefault="008B40E9">
      <w:r>
        <w:separator/>
      </w:r>
    </w:p>
  </w:endnote>
  <w:endnote w:type="continuationSeparator" w:id="0">
    <w:p w14:paraId="77329C10" w14:textId="77777777" w:rsidR="008B40E9" w:rsidRDefault="008B4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B6E6" w14:textId="33D91520" w:rsidR="008D7C32" w:rsidRDefault="008D7C32" w:rsidP="008D7C32">
    <w:pPr>
      <w:pStyle w:val="Footer"/>
      <w:rPr>
        <w:rFonts w:ascii="Arial" w:hAnsi="Arial" w:cs="Arial"/>
        <w:b/>
        <w:i/>
        <w:sz w:val="16"/>
        <w:szCs w:val="16"/>
      </w:rPr>
    </w:pPr>
  </w:p>
  <w:p w14:paraId="2A0C3F46" w14:textId="77777777" w:rsidR="0090444F" w:rsidRDefault="0090444F" w:rsidP="008D7C32">
    <w:pPr>
      <w:pStyle w:val="Footer"/>
      <w:rPr>
        <w:rFonts w:ascii="Arial" w:hAnsi="Arial" w:cs="Arial"/>
        <w:b/>
        <w:i/>
        <w:sz w:val="16"/>
        <w:szCs w:val="16"/>
      </w:rPr>
    </w:pPr>
  </w:p>
  <w:p w14:paraId="522D8FC3" w14:textId="16FCF163" w:rsidR="008D7C32" w:rsidRPr="005311CF" w:rsidRDefault="008D7C32" w:rsidP="008D7C32">
    <w:pPr>
      <w:pStyle w:val="Footer"/>
      <w:rPr>
        <w:rFonts w:ascii="Arial" w:hAnsi="Arial" w:cs="Arial"/>
        <w:b/>
        <w:i/>
        <w:sz w:val="20"/>
        <w:szCs w:val="20"/>
      </w:rPr>
    </w:pPr>
    <w:r w:rsidRPr="005311CF">
      <w:rPr>
        <w:rFonts w:ascii="Arial" w:hAnsi="Arial" w:cs="Arial"/>
        <w:b/>
        <w:i/>
        <w:sz w:val="20"/>
        <w:szCs w:val="20"/>
      </w:rPr>
      <w:t>(</w:t>
    </w:r>
    <w:r w:rsidR="00A405EC" w:rsidRPr="005311CF">
      <w:rPr>
        <w:rFonts w:ascii="Arial" w:hAnsi="Arial" w:cs="Arial"/>
        <w:b/>
        <w:i/>
        <w:sz w:val="20"/>
        <w:szCs w:val="20"/>
      </w:rPr>
      <w:t>PEF) denotes</w:t>
    </w:r>
    <w:r w:rsidR="005311CF" w:rsidRPr="005311CF">
      <w:rPr>
        <w:rFonts w:ascii="Arial" w:hAnsi="Arial" w:cs="Arial"/>
        <w:b/>
        <w:i/>
        <w:sz w:val="20"/>
        <w:szCs w:val="20"/>
      </w:rPr>
      <w:t xml:space="preserve"> interventions</w:t>
    </w:r>
    <w:r w:rsidR="003E4F1F">
      <w:rPr>
        <w:rFonts w:ascii="Arial" w:hAnsi="Arial" w:cs="Arial"/>
        <w:b/>
        <w:i/>
        <w:sz w:val="20"/>
        <w:szCs w:val="20"/>
      </w:rPr>
      <w:t xml:space="preserve">/activities </w:t>
    </w:r>
    <w:r w:rsidRPr="005311CF">
      <w:rPr>
        <w:rFonts w:ascii="Arial" w:hAnsi="Arial" w:cs="Arial"/>
        <w:b/>
        <w:i/>
        <w:sz w:val="20"/>
        <w:szCs w:val="20"/>
      </w:rPr>
      <w:t xml:space="preserve">funded through Pupil Equity Funding </w:t>
    </w:r>
  </w:p>
  <w:p w14:paraId="38F10F7F" w14:textId="77777777" w:rsidR="008D7C32" w:rsidRDefault="008D7C32">
    <w:pPr>
      <w:pStyle w:val="Footer"/>
      <w:rPr>
        <w:rFonts w:ascii="Arial" w:hAnsi="Arial" w:cs="Arial"/>
        <w:sz w:val="16"/>
        <w:szCs w:val="16"/>
      </w:rPr>
    </w:pPr>
  </w:p>
  <w:p w14:paraId="12EC44F2" w14:textId="77777777" w:rsidR="008D7C32" w:rsidRDefault="008D7C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DF367" w14:textId="77777777" w:rsidR="008B40E9" w:rsidRDefault="008B40E9">
      <w:r>
        <w:separator/>
      </w:r>
    </w:p>
  </w:footnote>
  <w:footnote w:type="continuationSeparator" w:id="0">
    <w:p w14:paraId="27C63DB0" w14:textId="77777777" w:rsidR="008B40E9" w:rsidRDefault="008B4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EDB1C" w14:textId="77777777" w:rsidR="0039725A" w:rsidRDefault="0039725A" w:rsidP="003D7432">
    <w:pPr>
      <w:pStyle w:val="Header"/>
      <w:jc w:val="right"/>
    </w:pPr>
    <w:r>
      <w:object w:dxaOrig="2269" w:dyaOrig="1617" w14:anchorId="577129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25pt;height:81pt">
          <v:imagedata r:id="rId1" o:title=""/>
        </v:shape>
        <o:OLEObject Type="Embed" ProgID="WordPro.Document" ShapeID="_x0000_i1027" DrawAspect="Content" ObjectID="_1664780711" r:id="rId2">
          <o:FieldCodes>\s</o:FieldCodes>
        </o:OLEObject>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B902D" w14:textId="77777777" w:rsidR="0039725A" w:rsidRDefault="0039725A" w:rsidP="003D74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0E76"/>
    <w:multiLevelType w:val="hybridMultilevel"/>
    <w:tmpl w:val="E9806DA4"/>
    <w:lvl w:ilvl="0" w:tplc="A622173A">
      <w:start w:val="1"/>
      <w:numFmt w:val="bullet"/>
      <w:lvlText w:val=""/>
      <w:lvlJc w:val="left"/>
      <w:pPr>
        <w:ind w:left="720" w:hanging="360"/>
      </w:pPr>
      <w:rPr>
        <w:rFonts w:ascii="Symbol" w:hAnsi="Symbol" w:hint="default"/>
      </w:rPr>
    </w:lvl>
    <w:lvl w:ilvl="1" w:tplc="70C49F4E">
      <w:start w:val="1"/>
      <w:numFmt w:val="bullet"/>
      <w:lvlText w:val="o"/>
      <w:lvlJc w:val="left"/>
      <w:pPr>
        <w:ind w:left="1440" w:hanging="360"/>
      </w:pPr>
      <w:rPr>
        <w:rFonts w:ascii="Courier New" w:hAnsi="Courier New" w:hint="default"/>
      </w:rPr>
    </w:lvl>
    <w:lvl w:ilvl="2" w:tplc="1CAC6FE4">
      <w:start w:val="1"/>
      <w:numFmt w:val="bullet"/>
      <w:lvlText w:val=""/>
      <w:lvlJc w:val="left"/>
      <w:pPr>
        <w:ind w:left="2160" w:hanging="360"/>
      </w:pPr>
      <w:rPr>
        <w:rFonts w:ascii="Wingdings" w:hAnsi="Wingdings" w:hint="default"/>
      </w:rPr>
    </w:lvl>
    <w:lvl w:ilvl="3" w:tplc="069E489E">
      <w:start w:val="1"/>
      <w:numFmt w:val="bullet"/>
      <w:lvlText w:val=""/>
      <w:lvlJc w:val="left"/>
      <w:pPr>
        <w:ind w:left="2880" w:hanging="360"/>
      </w:pPr>
      <w:rPr>
        <w:rFonts w:ascii="Symbol" w:hAnsi="Symbol" w:hint="default"/>
      </w:rPr>
    </w:lvl>
    <w:lvl w:ilvl="4" w:tplc="4052DEC6">
      <w:start w:val="1"/>
      <w:numFmt w:val="bullet"/>
      <w:lvlText w:val="o"/>
      <w:lvlJc w:val="left"/>
      <w:pPr>
        <w:ind w:left="3600" w:hanging="360"/>
      </w:pPr>
      <w:rPr>
        <w:rFonts w:ascii="Courier New" w:hAnsi="Courier New" w:hint="default"/>
      </w:rPr>
    </w:lvl>
    <w:lvl w:ilvl="5" w:tplc="FF365628">
      <w:start w:val="1"/>
      <w:numFmt w:val="bullet"/>
      <w:lvlText w:val=""/>
      <w:lvlJc w:val="left"/>
      <w:pPr>
        <w:ind w:left="4320" w:hanging="360"/>
      </w:pPr>
      <w:rPr>
        <w:rFonts w:ascii="Wingdings" w:hAnsi="Wingdings" w:hint="default"/>
      </w:rPr>
    </w:lvl>
    <w:lvl w:ilvl="6" w:tplc="CAA6DCE4">
      <w:start w:val="1"/>
      <w:numFmt w:val="bullet"/>
      <w:lvlText w:val=""/>
      <w:lvlJc w:val="left"/>
      <w:pPr>
        <w:ind w:left="5040" w:hanging="360"/>
      </w:pPr>
      <w:rPr>
        <w:rFonts w:ascii="Symbol" w:hAnsi="Symbol" w:hint="default"/>
      </w:rPr>
    </w:lvl>
    <w:lvl w:ilvl="7" w:tplc="D62E1DBE">
      <w:start w:val="1"/>
      <w:numFmt w:val="bullet"/>
      <w:lvlText w:val="o"/>
      <w:lvlJc w:val="left"/>
      <w:pPr>
        <w:ind w:left="5760" w:hanging="360"/>
      </w:pPr>
      <w:rPr>
        <w:rFonts w:ascii="Courier New" w:hAnsi="Courier New" w:hint="default"/>
      </w:rPr>
    </w:lvl>
    <w:lvl w:ilvl="8" w:tplc="86E465F8">
      <w:start w:val="1"/>
      <w:numFmt w:val="bullet"/>
      <w:lvlText w:val=""/>
      <w:lvlJc w:val="left"/>
      <w:pPr>
        <w:ind w:left="6480" w:hanging="360"/>
      </w:pPr>
      <w:rPr>
        <w:rFonts w:ascii="Wingdings" w:hAnsi="Wingdings" w:hint="default"/>
      </w:rPr>
    </w:lvl>
  </w:abstractNum>
  <w:abstractNum w:abstractNumId="1" w15:restartNumberingAfterBreak="0">
    <w:nsid w:val="263F72B2"/>
    <w:multiLevelType w:val="hybridMultilevel"/>
    <w:tmpl w:val="A9582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15A99"/>
    <w:multiLevelType w:val="hybridMultilevel"/>
    <w:tmpl w:val="B4C2F7B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179D6"/>
    <w:multiLevelType w:val="hybridMultilevel"/>
    <w:tmpl w:val="B0400E96"/>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4" w15:restartNumberingAfterBreak="0">
    <w:nsid w:val="5787259B"/>
    <w:multiLevelType w:val="hybridMultilevel"/>
    <w:tmpl w:val="F75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B135CC"/>
    <w:multiLevelType w:val="hybridMultilevel"/>
    <w:tmpl w:val="3DFECD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7E6D0277"/>
    <w:multiLevelType w:val="hybridMultilevel"/>
    <w:tmpl w:val="73948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1"/>
  </w:num>
  <w:num w:numId="6">
    <w:abstractNumId w:val="3"/>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6C6"/>
    <w:rsid w:val="0000148A"/>
    <w:rsid w:val="00003588"/>
    <w:rsid w:val="00017123"/>
    <w:rsid w:val="000212E5"/>
    <w:rsid w:val="00023806"/>
    <w:rsid w:val="0002592E"/>
    <w:rsid w:val="0003603D"/>
    <w:rsid w:val="000402F4"/>
    <w:rsid w:val="000417DB"/>
    <w:rsid w:val="00045978"/>
    <w:rsid w:val="00046705"/>
    <w:rsid w:val="0005390A"/>
    <w:rsid w:val="000613BC"/>
    <w:rsid w:val="00064D53"/>
    <w:rsid w:val="000654B3"/>
    <w:rsid w:val="00066741"/>
    <w:rsid w:val="000746F4"/>
    <w:rsid w:val="00091245"/>
    <w:rsid w:val="000925BD"/>
    <w:rsid w:val="00096FD8"/>
    <w:rsid w:val="000A695C"/>
    <w:rsid w:val="000B0D68"/>
    <w:rsid w:val="000B28BC"/>
    <w:rsid w:val="000C5588"/>
    <w:rsid w:val="000C79BC"/>
    <w:rsid w:val="000D4182"/>
    <w:rsid w:val="000D734D"/>
    <w:rsid w:val="000D7CA5"/>
    <w:rsid w:val="000E7E2A"/>
    <w:rsid w:val="000F13A4"/>
    <w:rsid w:val="000F5E51"/>
    <w:rsid w:val="000F7173"/>
    <w:rsid w:val="00106068"/>
    <w:rsid w:val="0010697D"/>
    <w:rsid w:val="00110E67"/>
    <w:rsid w:val="00121AC2"/>
    <w:rsid w:val="00122E14"/>
    <w:rsid w:val="00133311"/>
    <w:rsid w:val="001351D0"/>
    <w:rsid w:val="001357EE"/>
    <w:rsid w:val="0014594C"/>
    <w:rsid w:val="00150D62"/>
    <w:rsid w:val="0015537A"/>
    <w:rsid w:val="001579D7"/>
    <w:rsid w:val="00160BA7"/>
    <w:rsid w:val="001633D6"/>
    <w:rsid w:val="00167371"/>
    <w:rsid w:val="00170895"/>
    <w:rsid w:val="0017453A"/>
    <w:rsid w:val="00183046"/>
    <w:rsid w:val="001878E1"/>
    <w:rsid w:val="00192FBC"/>
    <w:rsid w:val="001930CD"/>
    <w:rsid w:val="0019486C"/>
    <w:rsid w:val="001B1F59"/>
    <w:rsid w:val="001B4FA6"/>
    <w:rsid w:val="001B6DA6"/>
    <w:rsid w:val="001D19A5"/>
    <w:rsid w:val="001D7A11"/>
    <w:rsid w:val="001E0239"/>
    <w:rsid w:val="001E15A4"/>
    <w:rsid w:val="001E2EE3"/>
    <w:rsid w:val="001F6E67"/>
    <w:rsid w:val="00201013"/>
    <w:rsid w:val="002076DD"/>
    <w:rsid w:val="00222F1F"/>
    <w:rsid w:val="00224F5A"/>
    <w:rsid w:val="00224F5F"/>
    <w:rsid w:val="0022584C"/>
    <w:rsid w:val="00233FB9"/>
    <w:rsid w:val="002347FF"/>
    <w:rsid w:val="00243D80"/>
    <w:rsid w:val="0025560F"/>
    <w:rsid w:val="00255DF0"/>
    <w:rsid w:val="0026074A"/>
    <w:rsid w:val="00261841"/>
    <w:rsid w:val="002629E3"/>
    <w:rsid w:val="00274793"/>
    <w:rsid w:val="00280789"/>
    <w:rsid w:val="0028331F"/>
    <w:rsid w:val="0028368D"/>
    <w:rsid w:val="00285C6C"/>
    <w:rsid w:val="0029175A"/>
    <w:rsid w:val="0029732D"/>
    <w:rsid w:val="002A54A9"/>
    <w:rsid w:val="002A7347"/>
    <w:rsid w:val="002B2471"/>
    <w:rsid w:val="002D21EA"/>
    <w:rsid w:val="002E0106"/>
    <w:rsid w:val="002E6E0E"/>
    <w:rsid w:val="002E79A6"/>
    <w:rsid w:val="002F29E4"/>
    <w:rsid w:val="00311886"/>
    <w:rsid w:val="0032473A"/>
    <w:rsid w:val="00333701"/>
    <w:rsid w:val="00337520"/>
    <w:rsid w:val="00341D14"/>
    <w:rsid w:val="003577BA"/>
    <w:rsid w:val="00361F5E"/>
    <w:rsid w:val="003640A5"/>
    <w:rsid w:val="00364D8D"/>
    <w:rsid w:val="003733CB"/>
    <w:rsid w:val="00383873"/>
    <w:rsid w:val="0039725A"/>
    <w:rsid w:val="003A09F3"/>
    <w:rsid w:val="003A3A44"/>
    <w:rsid w:val="003A56D5"/>
    <w:rsid w:val="003B06AE"/>
    <w:rsid w:val="003B54A4"/>
    <w:rsid w:val="003C441B"/>
    <w:rsid w:val="003D08F8"/>
    <w:rsid w:val="003D1913"/>
    <w:rsid w:val="003D6B68"/>
    <w:rsid w:val="003D7432"/>
    <w:rsid w:val="003E2DD8"/>
    <w:rsid w:val="003E3820"/>
    <w:rsid w:val="003E4F1F"/>
    <w:rsid w:val="003E60E5"/>
    <w:rsid w:val="0040278E"/>
    <w:rsid w:val="00411D48"/>
    <w:rsid w:val="00412DCA"/>
    <w:rsid w:val="004143EF"/>
    <w:rsid w:val="004358F7"/>
    <w:rsid w:val="00435BE9"/>
    <w:rsid w:val="004448AB"/>
    <w:rsid w:val="00447A08"/>
    <w:rsid w:val="00452C45"/>
    <w:rsid w:val="00455919"/>
    <w:rsid w:val="00460F57"/>
    <w:rsid w:val="00463EB5"/>
    <w:rsid w:val="00464FDE"/>
    <w:rsid w:val="00475691"/>
    <w:rsid w:val="00485672"/>
    <w:rsid w:val="004B26C2"/>
    <w:rsid w:val="004B3E89"/>
    <w:rsid w:val="004B6D6F"/>
    <w:rsid w:val="004C6458"/>
    <w:rsid w:val="004C6877"/>
    <w:rsid w:val="004D541D"/>
    <w:rsid w:val="004E1C9A"/>
    <w:rsid w:val="004E3627"/>
    <w:rsid w:val="004F0B1D"/>
    <w:rsid w:val="00501771"/>
    <w:rsid w:val="005100FF"/>
    <w:rsid w:val="00511BCF"/>
    <w:rsid w:val="005172E7"/>
    <w:rsid w:val="00525F62"/>
    <w:rsid w:val="0052706F"/>
    <w:rsid w:val="00530684"/>
    <w:rsid w:val="005311CF"/>
    <w:rsid w:val="00534B16"/>
    <w:rsid w:val="00536C90"/>
    <w:rsid w:val="005504D8"/>
    <w:rsid w:val="00560E34"/>
    <w:rsid w:val="00563207"/>
    <w:rsid w:val="005672D5"/>
    <w:rsid w:val="00577842"/>
    <w:rsid w:val="00580B48"/>
    <w:rsid w:val="00591D85"/>
    <w:rsid w:val="00595C38"/>
    <w:rsid w:val="00596E19"/>
    <w:rsid w:val="005A03A1"/>
    <w:rsid w:val="005A7265"/>
    <w:rsid w:val="005B06F8"/>
    <w:rsid w:val="005B2510"/>
    <w:rsid w:val="005C586E"/>
    <w:rsid w:val="005D24A6"/>
    <w:rsid w:val="005E4B47"/>
    <w:rsid w:val="005F26E3"/>
    <w:rsid w:val="005F584F"/>
    <w:rsid w:val="005F676C"/>
    <w:rsid w:val="0060113A"/>
    <w:rsid w:val="00610D4C"/>
    <w:rsid w:val="00613763"/>
    <w:rsid w:val="006145E0"/>
    <w:rsid w:val="006322BD"/>
    <w:rsid w:val="006331B3"/>
    <w:rsid w:val="00635766"/>
    <w:rsid w:val="006411CE"/>
    <w:rsid w:val="00654FA8"/>
    <w:rsid w:val="00656D14"/>
    <w:rsid w:val="00657A8E"/>
    <w:rsid w:val="006606A8"/>
    <w:rsid w:val="00667874"/>
    <w:rsid w:val="00670488"/>
    <w:rsid w:val="006704A5"/>
    <w:rsid w:val="00694B80"/>
    <w:rsid w:val="006A0685"/>
    <w:rsid w:val="006B17D6"/>
    <w:rsid w:val="006B2B93"/>
    <w:rsid w:val="006B5A5C"/>
    <w:rsid w:val="006C337E"/>
    <w:rsid w:val="006D3533"/>
    <w:rsid w:val="006D43E0"/>
    <w:rsid w:val="006E2789"/>
    <w:rsid w:val="006E2EE1"/>
    <w:rsid w:val="006E3A1E"/>
    <w:rsid w:val="006E52CE"/>
    <w:rsid w:val="00704390"/>
    <w:rsid w:val="007133AD"/>
    <w:rsid w:val="007231DC"/>
    <w:rsid w:val="00735695"/>
    <w:rsid w:val="00735FEC"/>
    <w:rsid w:val="00756A5D"/>
    <w:rsid w:val="00760DCC"/>
    <w:rsid w:val="007662F0"/>
    <w:rsid w:val="007722B2"/>
    <w:rsid w:val="007802BB"/>
    <w:rsid w:val="00780C4A"/>
    <w:rsid w:val="00791E5E"/>
    <w:rsid w:val="00793B32"/>
    <w:rsid w:val="00794AB8"/>
    <w:rsid w:val="00795976"/>
    <w:rsid w:val="00796681"/>
    <w:rsid w:val="00796C19"/>
    <w:rsid w:val="00797594"/>
    <w:rsid w:val="00797D21"/>
    <w:rsid w:val="007A7483"/>
    <w:rsid w:val="007B4F43"/>
    <w:rsid w:val="007B5962"/>
    <w:rsid w:val="007B5B29"/>
    <w:rsid w:val="007C25C0"/>
    <w:rsid w:val="007D2702"/>
    <w:rsid w:val="007D65B2"/>
    <w:rsid w:val="007D726F"/>
    <w:rsid w:val="007E0C7A"/>
    <w:rsid w:val="007E3129"/>
    <w:rsid w:val="007F21EE"/>
    <w:rsid w:val="007F2A07"/>
    <w:rsid w:val="007F4020"/>
    <w:rsid w:val="00810635"/>
    <w:rsid w:val="008135FB"/>
    <w:rsid w:val="0081610A"/>
    <w:rsid w:val="00843DB4"/>
    <w:rsid w:val="00844941"/>
    <w:rsid w:val="008475B3"/>
    <w:rsid w:val="00852299"/>
    <w:rsid w:val="00857E49"/>
    <w:rsid w:val="00861875"/>
    <w:rsid w:val="0086275D"/>
    <w:rsid w:val="008675D3"/>
    <w:rsid w:val="008719DA"/>
    <w:rsid w:val="00890D3B"/>
    <w:rsid w:val="008918B9"/>
    <w:rsid w:val="00894A2F"/>
    <w:rsid w:val="0089657A"/>
    <w:rsid w:val="008A07ED"/>
    <w:rsid w:val="008A1824"/>
    <w:rsid w:val="008A5E80"/>
    <w:rsid w:val="008B40E9"/>
    <w:rsid w:val="008B5E05"/>
    <w:rsid w:val="008B7A15"/>
    <w:rsid w:val="008C08D9"/>
    <w:rsid w:val="008C3DAF"/>
    <w:rsid w:val="008D4896"/>
    <w:rsid w:val="008D5503"/>
    <w:rsid w:val="008D5929"/>
    <w:rsid w:val="008D7C32"/>
    <w:rsid w:val="008E2C56"/>
    <w:rsid w:val="008F282A"/>
    <w:rsid w:val="008F6EDA"/>
    <w:rsid w:val="00903BDF"/>
    <w:rsid w:val="0090444F"/>
    <w:rsid w:val="00910112"/>
    <w:rsid w:val="00912391"/>
    <w:rsid w:val="00923F99"/>
    <w:rsid w:val="00943784"/>
    <w:rsid w:val="009531FF"/>
    <w:rsid w:val="00956636"/>
    <w:rsid w:val="009652AE"/>
    <w:rsid w:val="0096631C"/>
    <w:rsid w:val="00966FC6"/>
    <w:rsid w:val="00967036"/>
    <w:rsid w:val="00970DD5"/>
    <w:rsid w:val="0097518A"/>
    <w:rsid w:val="00984ACA"/>
    <w:rsid w:val="009A3170"/>
    <w:rsid w:val="009A49ED"/>
    <w:rsid w:val="009A649D"/>
    <w:rsid w:val="009A6F25"/>
    <w:rsid w:val="009A7E9F"/>
    <w:rsid w:val="009B00BE"/>
    <w:rsid w:val="009C1409"/>
    <w:rsid w:val="009C68CA"/>
    <w:rsid w:val="009C78CA"/>
    <w:rsid w:val="009D1B92"/>
    <w:rsid w:val="009D4308"/>
    <w:rsid w:val="009E0957"/>
    <w:rsid w:val="009E5EC1"/>
    <w:rsid w:val="009F02FD"/>
    <w:rsid w:val="00A01490"/>
    <w:rsid w:val="00A01E15"/>
    <w:rsid w:val="00A1083A"/>
    <w:rsid w:val="00A1736E"/>
    <w:rsid w:val="00A22B72"/>
    <w:rsid w:val="00A253A2"/>
    <w:rsid w:val="00A320D3"/>
    <w:rsid w:val="00A40568"/>
    <w:rsid w:val="00A405EC"/>
    <w:rsid w:val="00A55ADF"/>
    <w:rsid w:val="00A57881"/>
    <w:rsid w:val="00A654E4"/>
    <w:rsid w:val="00A77715"/>
    <w:rsid w:val="00A77F17"/>
    <w:rsid w:val="00A81411"/>
    <w:rsid w:val="00A86914"/>
    <w:rsid w:val="00A90C9A"/>
    <w:rsid w:val="00AA3161"/>
    <w:rsid w:val="00AB452E"/>
    <w:rsid w:val="00AB7635"/>
    <w:rsid w:val="00AC3AD2"/>
    <w:rsid w:val="00AC668E"/>
    <w:rsid w:val="00AD2405"/>
    <w:rsid w:val="00AE330D"/>
    <w:rsid w:val="00AE3974"/>
    <w:rsid w:val="00AE575C"/>
    <w:rsid w:val="00AF3B2C"/>
    <w:rsid w:val="00B04B17"/>
    <w:rsid w:val="00B14304"/>
    <w:rsid w:val="00B15FDE"/>
    <w:rsid w:val="00B22900"/>
    <w:rsid w:val="00B22B2F"/>
    <w:rsid w:val="00B234C1"/>
    <w:rsid w:val="00B236E7"/>
    <w:rsid w:val="00B31883"/>
    <w:rsid w:val="00B35679"/>
    <w:rsid w:val="00B4017E"/>
    <w:rsid w:val="00B536FD"/>
    <w:rsid w:val="00B604D9"/>
    <w:rsid w:val="00B66173"/>
    <w:rsid w:val="00B67DEA"/>
    <w:rsid w:val="00B833DB"/>
    <w:rsid w:val="00B860B3"/>
    <w:rsid w:val="00B87011"/>
    <w:rsid w:val="00B92F2B"/>
    <w:rsid w:val="00B954CE"/>
    <w:rsid w:val="00BA7BD1"/>
    <w:rsid w:val="00BB213B"/>
    <w:rsid w:val="00BB3A23"/>
    <w:rsid w:val="00BB7E91"/>
    <w:rsid w:val="00BC32F9"/>
    <w:rsid w:val="00BC452D"/>
    <w:rsid w:val="00BE20A0"/>
    <w:rsid w:val="00BE4574"/>
    <w:rsid w:val="00BE6E0B"/>
    <w:rsid w:val="00C00F92"/>
    <w:rsid w:val="00C0215D"/>
    <w:rsid w:val="00C066AF"/>
    <w:rsid w:val="00C147D4"/>
    <w:rsid w:val="00C15E69"/>
    <w:rsid w:val="00C25033"/>
    <w:rsid w:val="00C50514"/>
    <w:rsid w:val="00C64870"/>
    <w:rsid w:val="00C87340"/>
    <w:rsid w:val="00C90652"/>
    <w:rsid w:val="00C96E54"/>
    <w:rsid w:val="00CA1305"/>
    <w:rsid w:val="00CA5419"/>
    <w:rsid w:val="00CB3DEA"/>
    <w:rsid w:val="00CE3C5E"/>
    <w:rsid w:val="00CF687D"/>
    <w:rsid w:val="00D050AC"/>
    <w:rsid w:val="00D05D36"/>
    <w:rsid w:val="00D10BE3"/>
    <w:rsid w:val="00D128BD"/>
    <w:rsid w:val="00D160A4"/>
    <w:rsid w:val="00D16635"/>
    <w:rsid w:val="00D23FF3"/>
    <w:rsid w:val="00D46B25"/>
    <w:rsid w:val="00D52E45"/>
    <w:rsid w:val="00D60DB5"/>
    <w:rsid w:val="00D6612A"/>
    <w:rsid w:val="00D75FDC"/>
    <w:rsid w:val="00DA0205"/>
    <w:rsid w:val="00DA7376"/>
    <w:rsid w:val="00DB14B4"/>
    <w:rsid w:val="00DC0A74"/>
    <w:rsid w:val="00DC5648"/>
    <w:rsid w:val="00DC5CF4"/>
    <w:rsid w:val="00DD051B"/>
    <w:rsid w:val="00DD1CDD"/>
    <w:rsid w:val="00DE4118"/>
    <w:rsid w:val="00DF09D5"/>
    <w:rsid w:val="00DF4632"/>
    <w:rsid w:val="00DF57DB"/>
    <w:rsid w:val="00DF6395"/>
    <w:rsid w:val="00E03FD0"/>
    <w:rsid w:val="00E0411A"/>
    <w:rsid w:val="00E07A80"/>
    <w:rsid w:val="00E146C6"/>
    <w:rsid w:val="00E166F1"/>
    <w:rsid w:val="00E31044"/>
    <w:rsid w:val="00E31CD8"/>
    <w:rsid w:val="00E45C39"/>
    <w:rsid w:val="00E45E38"/>
    <w:rsid w:val="00E47D1D"/>
    <w:rsid w:val="00E5360C"/>
    <w:rsid w:val="00E60D9C"/>
    <w:rsid w:val="00E64023"/>
    <w:rsid w:val="00E76312"/>
    <w:rsid w:val="00E82269"/>
    <w:rsid w:val="00E83483"/>
    <w:rsid w:val="00E92B88"/>
    <w:rsid w:val="00EA07CA"/>
    <w:rsid w:val="00EA696E"/>
    <w:rsid w:val="00EB0D0C"/>
    <w:rsid w:val="00EB298D"/>
    <w:rsid w:val="00EB4ECE"/>
    <w:rsid w:val="00EB662A"/>
    <w:rsid w:val="00EF0A8C"/>
    <w:rsid w:val="00EF321C"/>
    <w:rsid w:val="00EF3584"/>
    <w:rsid w:val="00F025FE"/>
    <w:rsid w:val="00F02ADA"/>
    <w:rsid w:val="00F2616B"/>
    <w:rsid w:val="00F31D49"/>
    <w:rsid w:val="00F5301E"/>
    <w:rsid w:val="00F61A23"/>
    <w:rsid w:val="00F71E58"/>
    <w:rsid w:val="00F73546"/>
    <w:rsid w:val="00F73576"/>
    <w:rsid w:val="00F77662"/>
    <w:rsid w:val="00F87035"/>
    <w:rsid w:val="00F9205E"/>
    <w:rsid w:val="00F952A9"/>
    <w:rsid w:val="00F9693A"/>
    <w:rsid w:val="00FA0EDC"/>
    <w:rsid w:val="00FA1F84"/>
    <w:rsid w:val="00FA35B1"/>
    <w:rsid w:val="00FA6A4B"/>
    <w:rsid w:val="00FB0675"/>
    <w:rsid w:val="00FB2138"/>
    <w:rsid w:val="00FC1D36"/>
    <w:rsid w:val="00FC3390"/>
    <w:rsid w:val="00FC3697"/>
    <w:rsid w:val="00FD3EC6"/>
    <w:rsid w:val="00FD4D3F"/>
    <w:rsid w:val="00FD7B5E"/>
    <w:rsid w:val="00FE19F6"/>
    <w:rsid w:val="00FE411D"/>
    <w:rsid w:val="00FE750D"/>
    <w:rsid w:val="00FF1C49"/>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178F6377"/>
  <w15:docId w15:val="{B0D6F9D0-7DA6-42CA-811E-8FA3DCCA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9A649D"/>
    <w:pPr>
      <w:ind w:left="720"/>
      <w:contextualSpacing/>
    </w:pPr>
  </w:style>
  <w:style w:type="table" w:styleId="TableGrid">
    <w:name w:val="Table Grid"/>
    <w:basedOn w:val="TableNormal"/>
    <w:uiPriority w:val="39"/>
    <w:rsid w:val="00E6402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 w:type="paragraph" w:customStyle="1" w:styleId="western">
    <w:name w:val="western"/>
    <w:basedOn w:val="Normal"/>
    <w:rsid w:val="0090444F"/>
    <w:pPr>
      <w:spacing w:before="100" w:beforeAutospacing="1"/>
    </w:pPr>
    <w:rPr>
      <w:rFonts w:ascii="Arial" w:eastAsia="Arial Unicode MS" w:hAnsi="Arial" w:cs="Arial"/>
      <w:sz w:val="22"/>
      <w:szCs w:val="22"/>
    </w:rPr>
  </w:style>
  <w:style w:type="table" w:customStyle="1" w:styleId="TableGrid1">
    <w:name w:val="Table Grid1"/>
    <w:basedOn w:val="TableNormal"/>
    <w:next w:val="TableGrid"/>
    <w:uiPriority w:val="39"/>
    <w:rsid w:val="00CB3DEA"/>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627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1256864014">
      <w:bodyDiv w:val="1"/>
      <w:marLeft w:val="0"/>
      <w:marRight w:val="0"/>
      <w:marTop w:val="0"/>
      <w:marBottom w:val="0"/>
      <w:divBdr>
        <w:top w:val="none" w:sz="0" w:space="0" w:color="auto"/>
        <w:left w:val="none" w:sz="0" w:space="0" w:color="auto"/>
        <w:bottom w:val="none" w:sz="0" w:space="0" w:color="auto"/>
        <w:right w:val="none" w:sz="0" w:space="0" w:color="auto"/>
      </w:divBdr>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0.w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ducation.gov.scot/improvement/scotland-lear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https://blogs.glowscotland.org.uk/re/resourcestosupportlearning/" TargetMode="External"/><Relationship Id="rId10" Type="http://schemas.openxmlformats.org/officeDocument/2006/relationships/image" Target="media/image10.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C5A1F-F106-43F9-ACD4-7A5A9652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3112</Words>
  <Characters>19376</Characters>
  <Application>Microsoft Office Word</Application>
  <DocSecurity>4</DocSecurity>
  <Lines>161</Lines>
  <Paragraphs>44</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22444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elsfalconerm</dc:creator>
  <cp:lastModifiedBy>gillian macartney</cp:lastModifiedBy>
  <cp:revision>2</cp:revision>
  <cp:lastPrinted>2018-02-09T10:01:00Z</cp:lastPrinted>
  <dcterms:created xsi:type="dcterms:W3CDTF">2020-10-21T09:19:00Z</dcterms:created>
  <dcterms:modified xsi:type="dcterms:W3CDTF">2020-10-21T09:19:00Z</dcterms:modified>
</cp:coreProperties>
</file>